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004" w:tblpY="697"/>
        <w:tblW w:w="8190" w:type="dxa"/>
        <w:tblLook w:val="04A0" w:firstRow="1" w:lastRow="0" w:firstColumn="1" w:lastColumn="0" w:noHBand="0" w:noVBand="1"/>
      </w:tblPr>
      <w:tblGrid>
        <w:gridCol w:w="8190"/>
      </w:tblGrid>
      <w:tr w:rsidR="00A61679" w:rsidTr="001302A9">
        <w:tc>
          <w:tcPr>
            <w:tcW w:w="8190" w:type="dxa"/>
            <w:tcBorders>
              <w:bottom w:val="single" w:sz="4" w:space="0" w:color="auto"/>
            </w:tcBorders>
            <w:shd w:val="clear" w:color="auto" w:fill="000000" w:themeFill="text1"/>
          </w:tcPr>
          <w:p w:rsidR="00A61679" w:rsidRPr="00090457" w:rsidRDefault="00090457" w:rsidP="00090457">
            <w:pPr>
              <w:contextualSpacing/>
              <w:rPr>
                <w:rFonts w:ascii="Times New Roman" w:hAnsi="Times New Roman" w:cs="Times New Roman"/>
                <w:b/>
                <w:color w:val="FFFFFF" w:themeColor="background1"/>
                <w:sz w:val="32"/>
                <w:szCs w:val="32"/>
              </w:rPr>
            </w:pPr>
            <w:r w:rsidRPr="00090457">
              <w:rPr>
                <w:rFonts w:ascii="Times New Roman" w:hAnsi="Times New Roman" w:cs="Times New Roman"/>
                <w:b/>
                <w:color w:val="FFFFFF" w:themeColor="background1"/>
                <w:sz w:val="32"/>
                <w:szCs w:val="32"/>
              </w:rPr>
              <w:t xml:space="preserve">Registration </w:t>
            </w:r>
            <w:r w:rsidR="00894E7B" w:rsidRPr="00090457">
              <w:rPr>
                <w:rFonts w:ascii="Times New Roman" w:hAnsi="Times New Roman" w:cs="Times New Roman"/>
                <w:b/>
                <w:color w:val="FFFFFF" w:themeColor="background1"/>
                <w:sz w:val="32"/>
                <w:szCs w:val="32"/>
              </w:rPr>
              <w:t xml:space="preserve">Verification </w:t>
            </w:r>
            <w:r w:rsidRPr="00090457">
              <w:rPr>
                <w:rFonts w:ascii="Times New Roman" w:hAnsi="Times New Roman" w:cs="Times New Roman"/>
                <w:b/>
                <w:color w:val="FFFFFF" w:themeColor="background1"/>
                <w:sz w:val="32"/>
                <w:szCs w:val="32"/>
              </w:rPr>
              <w:t>-</w:t>
            </w:r>
            <w:r w:rsidR="00A61679" w:rsidRPr="00090457">
              <w:rPr>
                <w:rFonts w:ascii="Times New Roman" w:hAnsi="Times New Roman" w:cs="Times New Roman"/>
                <w:b/>
                <w:color w:val="FFFFFF" w:themeColor="background1"/>
                <w:sz w:val="32"/>
                <w:szCs w:val="32"/>
              </w:rPr>
              <w:t xml:space="preserve"> FORT MIDDLE SCHOOL</w:t>
            </w:r>
          </w:p>
        </w:tc>
      </w:tr>
      <w:tr w:rsidR="001302A9" w:rsidTr="001302A9">
        <w:tc>
          <w:tcPr>
            <w:tcW w:w="8190" w:type="dxa"/>
            <w:tcBorders>
              <w:left w:val="nil"/>
              <w:bottom w:val="nil"/>
              <w:right w:val="nil"/>
            </w:tcBorders>
            <w:shd w:val="clear" w:color="auto" w:fill="FFFFFF" w:themeFill="background1"/>
          </w:tcPr>
          <w:p w:rsidR="001302A9" w:rsidRDefault="001302A9" w:rsidP="00A61679">
            <w:pPr>
              <w:contextualSpacing/>
              <w:rPr>
                <w:rFonts w:ascii="Times New Roman" w:hAnsi="Times New Roman" w:cs="Times New Roman"/>
                <w:b/>
                <w:color w:val="FFFFFF" w:themeColor="background1"/>
                <w:sz w:val="28"/>
                <w:szCs w:val="28"/>
              </w:rPr>
            </w:pPr>
          </w:p>
          <w:p w:rsidR="001302A9" w:rsidRPr="00464F77" w:rsidRDefault="00090457" w:rsidP="001302A9">
            <w:pPr>
              <w:contextualSpacing/>
              <w:rPr>
                <w:rFonts w:ascii="Times New Roman" w:hAnsi="Times New Roman" w:cs="Times New Roman"/>
                <w:b/>
                <w:sz w:val="36"/>
                <w:szCs w:val="36"/>
              </w:rPr>
            </w:pPr>
            <w:r w:rsidRPr="00464F77">
              <w:rPr>
                <w:rFonts w:ascii="Times New Roman" w:hAnsi="Times New Roman" w:cs="Times New Roman"/>
                <w:b/>
                <w:sz w:val="36"/>
                <w:szCs w:val="36"/>
              </w:rPr>
              <w:t>AUGUST 10</w:t>
            </w:r>
            <w:r w:rsidRPr="00464F77">
              <w:rPr>
                <w:rFonts w:ascii="Times New Roman" w:hAnsi="Times New Roman" w:cs="Times New Roman"/>
                <w:b/>
                <w:sz w:val="36"/>
                <w:szCs w:val="36"/>
                <w:vertAlign w:val="superscript"/>
              </w:rPr>
              <w:t>TH</w:t>
            </w:r>
            <w:r w:rsidRPr="00464F77">
              <w:rPr>
                <w:rFonts w:ascii="Times New Roman" w:hAnsi="Times New Roman" w:cs="Times New Roman"/>
                <w:b/>
                <w:sz w:val="36"/>
                <w:szCs w:val="36"/>
              </w:rPr>
              <w:t xml:space="preserve">  – AUGUST 14</w:t>
            </w:r>
            <w:r w:rsidRPr="00464F77">
              <w:rPr>
                <w:rFonts w:ascii="Times New Roman" w:hAnsi="Times New Roman" w:cs="Times New Roman"/>
                <w:b/>
                <w:sz w:val="36"/>
                <w:szCs w:val="36"/>
                <w:vertAlign w:val="superscript"/>
              </w:rPr>
              <w:t>TH</w:t>
            </w:r>
          </w:p>
          <w:p w:rsidR="00090457" w:rsidRPr="00090457" w:rsidRDefault="00090457" w:rsidP="001302A9">
            <w:pPr>
              <w:contextualSpacing/>
              <w:rPr>
                <w:rFonts w:ascii="Times New Roman" w:hAnsi="Times New Roman" w:cs="Times New Roman"/>
                <w:b/>
                <w:sz w:val="32"/>
                <w:szCs w:val="32"/>
              </w:rPr>
            </w:pPr>
            <w:r w:rsidRPr="00090457">
              <w:rPr>
                <w:rFonts w:ascii="Times New Roman" w:hAnsi="Times New Roman" w:cs="Times New Roman"/>
                <w:b/>
                <w:sz w:val="32"/>
                <w:szCs w:val="32"/>
              </w:rPr>
              <w:t xml:space="preserve">BY APPOINTMENT </w:t>
            </w:r>
            <w:r w:rsidR="00464F77">
              <w:rPr>
                <w:rFonts w:ascii="Times New Roman" w:hAnsi="Times New Roman" w:cs="Times New Roman"/>
                <w:b/>
                <w:sz w:val="32"/>
                <w:szCs w:val="32"/>
              </w:rPr>
              <w:t>ONLY</w:t>
            </w:r>
          </w:p>
          <w:p w:rsidR="00090457" w:rsidRPr="00464F77" w:rsidRDefault="00090457" w:rsidP="001302A9">
            <w:pPr>
              <w:contextualSpacing/>
              <w:rPr>
                <w:rFonts w:ascii="Times New Roman" w:hAnsi="Times New Roman" w:cs="Times New Roman"/>
                <w:b/>
                <w:sz w:val="28"/>
                <w:szCs w:val="28"/>
                <w:u w:val="single"/>
              </w:rPr>
            </w:pPr>
            <w:r w:rsidRPr="00464F77">
              <w:rPr>
                <w:rFonts w:ascii="Times New Roman" w:hAnsi="Times New Roman" w:cs="Times New Roman"/>
                <w:b/>
                <w:sz w:val="32"/>
                <w:szCs w:val="32"/>
                <w:u w:val="single"/>
              </w:rPr>
              <w:t xml:space="preserve">FORT STUDENT AND </w:t>
            </w:r>
            <w:r w:rsidR="007C15F0">
              <w:rPr>
                <w:rFonts w:ascii="Times New Roman" w:hAnsi="Times New Roman" w:cs="Times New Roman"/>
                <w:b/>
                <w:sz w:val="32"/>
                <w:szCs w:val="32"/>
                <w:u w:val="single"/>
              </w:rPr>
              <w:t xml:space="preserve">1 </w:t>
            </w:r>
            <w:r w:rsidRPr="00464F77">
              <w:rPr>
                <w:rFonts w:ascii="Times New Roman" w:hAnsi="Times New Roman" w:cs="Times New Roman"/>
                <w:b/>
                <w:sz w:val="32"/>
                <w:szCs w:val="32"/>
                <w:u w:val="single"/>
              </w:rPr>
              <w:t>PARENT ONLY</w:t>
            </w:r>
          </w:p>
        </w:tc>
      </w:tr>
    </w:tbl>
    <w:p w:rsidR="00FD2165" w:rsidRDefault="00FD2165" w:rsidP="00A61679">
      <w:pPr>
        <w:spacing w:line="240" w:lineRule="auto"/>
        <w:contextualSpacing/>
        <w:rPr>
          <w:rFonts w:ascii="Times New Roman" w:hAnsi="Times New Roman" w:cs="Times New Roman"/>
          <w:b/>
          <w:sz w:val="28"/>
          <w:szCs w:val="28"/>
        </w:rPr>
      </w:pPr>
    </w:p>
    <w:p w:rsidR="00A61679" w:rsidRDefault="00A61679" w:rsidP="00A61679">
      <w:pPr>
        <w:spacing w:line="240" w:lineRule="auto"/>
        <w:contextualSpacing/>
        <w:rPr>
          <w:rFonts w:ascii="Times New Roman" w:hAnsi="Times New Roman" w:cs="Times New Roman"/>
          <w:b/>
          <w:sz w:val="28"/>
          <w:szCs w:val="28"/>
        </w:rPr>
      </w:pPr>
      <w:r>
        <w:rPr>
          <w:noProof/>
        </w:rPr>
        <w:drawing>
          <wp:inline distT="0" distB="0" distL="0" distR="0" wp14:anchorId="53A6C776" wp14:editId="403EDAC0">
            <wp:extent cx="1249680" cy="1078865"/>
            <wp:effectExtent l="0" t="0" r="7620" b="698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095" cy="1079223"/>
                    </a:xfrm>
                    <a:prstGeom prst="rect">
                      <a:avLst/>
                    </a:prstGeom>
                  </pic:spPr>
                </pic:pic>
              </a:graphicData>
            </a:graphic>
          </wp:inline>
        </w:drawing>
      </w:r>
    </w:p>
    <w:p w:rsidR="00FD2165" w:rsidRDefault="00FD2165" w:rsidP="00A61679">
      <w:pPr>
        <w:spacing w:line="240" w:lineRule="auto"/>
        <w:contextualSpacing/>
        <w:rPr>
          <w:rFonts w:ascii="Times New Roman" w:hAnsi="Times New Roman" w:cs="Times New Roman"/>
          <w:b/>
          <w:sz w:val="28"/>
          <w:szCs w:val="28"/>
        </w:rPr>
      </w:pPr>
    </w:p>
    <w:p w:rsidR="00090457" w:rsidRDefault="006E1B26" w:rsidP="00CD5623">
      <w:pPr>
        <w:pStyle w:val="Heading1"/>
        <w:spacing w:before="41" w:line="289" w:lineRule="exact"/>
        <w:ind w:left="100" w:firstLine="0"/>
      </w:pPr>
      <w:r>
        <w:rPr>
          <w:noProof/>
          <w:lang w:bidi="ar-SA"/>
        </w:rPr>
        <w:drawing>
          <wp:anchor distT="0" distB="0" distL="114300" distR="114300" simplePos="0" relativeHeight="251658240" behindDoc="1" locked="0" layoutInCell="1" allowOverlap="1">
            <wp:simplePos x="0" y="0"/>
            <wp:positionH relativeFrom="margin">
              <wp:posOffset>5234697</wp:posOffset>
            </wp:positionH>
            <wp:positionV relativeFrom="paragraph">
              <wp:posOffset>9281</wp:posOffset>
            </wp:positionV>
            <wp:extent cx="1512082" cy="742892"/>
            <wp:effectExtent l="76200" t="190500" r="69215" b="1911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704398">
                      <a:off x="0" y="0"/>
                      <a:ext cx="1512082" cy="742892"/>
                    </a:xfrm>
                    <a:prstGeom prst="rect">
                      <a:avLst/>
                    </a:prstGeom>
                  </pic:spPr>
                </pic:pic>
              </a:graphicData>
            </a:graphic>
            <wp14:sizeRelH relativeFrom="margin">
              <wp14:pctWidth>0</wp14:pctWidth>
            </wp14:sizeRelH>
            <wp14:sizeRelV relativeFrom="margin">
              <wp14:pctHeight>0</wp14:pctHeight>
            </wp14:sizeRelV>
          </wp:anchor>
        </w:drawing>
      </w:r>
    </w:p>
    <w:p w:rsidR="00172D98" w:rsidRPr="00CD5623" w:rsidRDefault="00172D98" w:rsidP="00CD5623">
      <w:pPr>
        <w:pStyle w:val="Heading1"/>
        <w:spacing w:before="41" w:line="289" w:lineRule="exact"/>
        <w:ind w:left="100" w:firstLine="0"/>
      </w:pPr>
      <w:r w:rsidRPr="00172D98">
        <w:t>All stakeholders are expected to adhere to the CDC Guidelines:</w:t>
      </w:r>
    </w:p>
    <w:p w:rsidR="00172D98" w:rsidRPr="00172D98" w:rsidRDefault="00090457" w:rsidP="00172D98">
      <w:pPr>
        <w:pStyle w:val="ListParagraph"/>
        <w:widowControl w:val="0"/>
        <w:numPr>
          <w:ilvl w:val="0"/>
          <w:numId w:val="2"/>
        </w:numPr>
        <w:tabs>
          <w:tab w:val="left" w:pos="820"/>
        </w:tabs>
        <w:autoSpaceDE w:val="0"/>
        <w:autoSpaceDN w:val="0"/>
        <w:spacing w:after="0" w:line="292" w:lineRule="exact"/>
        <w:contextualSpacing w:val="0"/>
        <w:rPr>
          <w:rFonts w:ascii="Tahoma" w:hAnsi="Tahoma" w:cs="Tahoma"/>
          <w:b/>
          <w:sz w:val="24"/>
        </w:rPr>
      </w:pPr>
      <w:r>
        <w:rPr>
          <w:rFonts w:ascii="Tahoma" w:hAnsi="Tahoma" w:cs="Tahoma"/>
          <w:b/>
          <w:sz w:val="24"/>
        </w:rPr>
        <w:t>Follow Social D</w:t>
      </w:r>
      <w:r w:rsidR="00172D98" w:rsidRPr="00172D98">
        <w:rPr>
          <w:rFonts w:ascii="Tahoma" w:hAnsi="Tahoma" w:cs="Tahoma"/>
          <w:b/>
          <w:sz w:val="24"/>
        </w:rPr>
        <w:t>istancing</w:t>
      </w:r>
      <w:r w:rsidR="00172D98" w:rsidRPr="00172D98">
        <w:rPr>
          <w:rFonts w:ascii="Tahoma" w:hAnsi="Tahoma" w:cs="Tahoma"/>
          <w:b/>
          <w:spacing w:val="-4"/>
          <w:sz w:val="24"/>
        </w:rPr>
        <w:t xml:space="preserve"> </w:t>
      </w:r>
      <w:r>
        <w:rPr>
          <w:rFonts w:ascii="Tahoma" w:hAnsi="Tahoma" w:cs="Tahoma"/>
          <w:b/>
          <w:sz w:val="24"/>
        </w:rPr>
        <w:t>P</w:t>
      </w:r>
      <w:r w:rsidR="00172D98" w:rsidRPr="00172D98">
        <w:rPr>
          <w:rFonts w:ascii="Tahoma" w:hAnsi="Tahoma" w:cs="Tahoma"/>
          <w:b/>
          <w:sz w:val="24"/>
        </w:rPr>
        <w:t>ractices</w:t>
      </w:r>
    </w:p>
    <w:p w:rsidR="00A21CBE" w:rsidRDefault="003F4CF6" w:rsidP="00172D98">
      <w:pPr>
        <w:pStyle w:val="ListParagraph"/>
        <w:widowControl w:val="0"/>
        <w:numPr>
          <w:ilvl w:val="0"/>
          <w:numId w:val="2"/>
        </w:numPr>
        <w:tabs>
          <w:tab w:val="left" w:pos="820"/>
        </w:tabs>
        <w:autoSpaceDE w:val="0"/>
        <w:autoSpaceDN w:val="0"/>
        <w:spacing w:before="1" w:after="0" w:line="235" w:lineRule="auto"/>
        <w:ind w:right="1033"/>
        <w:contextualSpacing w:val="0"/>
        <w:rPr>
          <w:rFonts w:ascii="Tahoma" w:hAnsi="Tahoma" w:cs="Tahoma"/>
          <w:b/>
          <w:sz w:val="24"/>
        </w:rPr>
      </w:pPr>
      <w:r w:rsidRPr="003F4CF6">
        <w:rPr>
          <w:rFonts w:ascii="Times New Roman" w:hAnsi="Times New Roman" w:cs="Times New Roman"/>
          <w:b/>
          <w:noProof/>
          <w:sz w:val="28"/>
          <w:szCs w:val="28"/>
        </w:rPr>
        <mc:AlternateContent>
          <mc:Choice Requires="wps">
            <w:drawing>
              <wp:anchor distT="45720" distB="45720" distL="114300" distR="114300" simplePos="0" relativeHeight="251660288" behindDoc="0" locked="0" layoutInCell="1" allowOverlap="1">
                <wp:simplePos x="0" y="0"/>
                <wp:positionH relativeFrom="column">
                  <wp:posOffset>6042660</wp:posOffset>
                </wp:positionH>
                <wp:positionV relativeFrom="paragraph">
                  <wp:posOffset>50165</wp:posOffset>
                </wp:positionV>
                <wp:extent cx="876300"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noFill/>
                        <a:ln w="9525">
                          <a:noFill/>
                          <a:miter lim="800000"/>
                          <a:headEnd/>
                          <a:tailEnd/>
                        </a:ln>
                      </wps:spPr>
                      <wps:txbx>
                        <w:txbxContent>
                          <w:p w:rsidR="003F4CF6" w:rsidRPr="003F4CF6" w:rsidRDefault="003F4CF6">
                            <w:pPr>
                              <w:rPr>
                                <w:rFonts w:ascii="Wide Latin" w:hAnsi="Wide Latin"/>
                                <w:sz w:val="32"/>
                                <w:szCs w:val="32"/>
                              </w:rPr>
                            </w:pPr>
                            <w:r w:rsidRPr="003F4CF6">
                              <w:rPr>
                                <w:rFonts w:ascii="Wide Latin" w:hAnsi="Wide Latin"/>
                                <w:sz w:val="32"/>
                                <w:szCs w:val="3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5.8pt;margin-top:3.95pt;width:69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" filled="f" stroked="f">
                <v:textbox>
                  <w:txbxContent>
                    <w:p w:rsidR="003F4CF6" w:rsidRPr="003F4CF6" w:rsidRDefault="003F4CF6">
                      <w:pPr>
                        <w:rPr>
                          <w:rFonts w:ascii="Wide Latin" w:hAnsi="Wide Latin"/>
                          <w:sz w:val="32"/>
                          <w:szCs w:val="32"/>
                        </w:rPr>
                      </w:pPr>
                      <w:r w:rsidRPr="003F4CF6">
                        <w:rPr>
                          <w:rFonts w:ascii="Wide Latin" w:hAnsi="Wide Latin"/>
                          <w:sz w:val="32"/>
                          <w:szCs w:val="32"/>
                        </w:rPr>
                        <w:t>$10</w:t>
                      </w:r>
                    </w:p>
                  </w:txbxContent>
                </v:textbox>
              </v:shape>
            </w:pict>
          </mc:Fallback>
        </mc:AlternateContent>
      </w:r>
      <w:r w:rsidR="00090457">
        <w:rPr>
          <w:rFonts w:ascii="Tahoma" w:hAnsi="Tahoma" w:cs="Tahoma"/>
          <w:b/>
          <w:sz w:val="24"/>
        </w:rPr>
        <w:t>Wear Mask/Face Covering</w:t>
      </w:r>
    </w:p>
    <w:p w:rsidR="00172D98" w:rsidRDefault="00A21CBE" w:rsidP="00172D98">
      <w:pPr>
        <w:pStyle w:val="ListParagraph"/>
        <w:widowControl w:val="0"/>
        <w:numPr>
          <w:ilvl w:val="0"/>
          <w:numId w:val="2"/>
        </w:numPr>
        <w:tabs>
          <w:tab w:val="left" w:pos="820"/>
        </w:tabs>
        <w:autoSpaceDE w:val="0"/>
        <w:autoSpaceDN w:val="0"/>
        <w:spacing w:before="1" w:after="0" w:line="235" w:lineRule="auto"/>
        <w:ind w:right="1033"/>
        <w:contextualSpacing w:val="0"/>
        <w:rPr>
          <w:rFonts w:ascii="Tahoma" w:hAnsi="Tahoma" w:cs="Tahoma"/>
          <w:b/>
          <w:sz w:val="24"/>
        </w:rPr>
      </w:pPr>
      <w:r>
        <w:rPr>
          <w:rFonts w:ascii="Tahoma" w:hAnsi="Tahoma" w:cs="Tahoma"/>
          <w:b/>
          <w:sz w:val="24"/>
        </w:rPr>
        <w:t>Temperature Check</w:t>
      </w:r>
      <w:r w:rsidR="00090457">
        <w:rPr>
          <w:rFonts w:ascii="Tahoma" w:hAnsi="Tahoma" w:cs="Tahoma"/>
          <w:b/>
          <w:sz w:val="24"/>
        </w:rPr>
        <w:tab/>
      </w:r>
      <w:r w:rsidR="00090457">
        <w:rPr>
          <w:rFonts w:ascii="Tahoma" w:hAnsi="Tahoma" w:cs="Tahoma"/>
          <w:b/>
          <w:sz w:val="24"/>
        </w:rPr>
        <w:tab/>
      </w:r>
      <w:r w:rsidR="00090457">
        <w:rPr>
          <w:rFonts w:ascii="Tahoma" w:hAnsi="Tahoma" w:cs="Tahoma"/>
          <w:b/>
          <w:sz w:val="24"/>
        </w:rPr>
        <w:tab/>
      </w:r>
      <w:r w:rsidR="00090457">
        <w:rPr>
          <w:rFonts w:ascii="Tahoma" w:hAnsi="Tahoma" w:cs="Tahoma"/>
          <w:b/>
          <w:sz w:val="24"/>
        </w:rPr>
        <w:tab/>
      </w:r>
      <w:r w:rsidR="00090457">
        <w:rPr>
          <w:rFonts w:ascii="Tahoma" w:hAnsi="Tahoma" w:cs="Tahoma"/>
          <w:b/>
          <w:sz w:val="24"/>
        </w:rPr>
        <w:tab/>
      </w:r>
      <w:r w:rsidR="00172D98" w:rsidRPr="00172D98">
        <w:rPr>
          <w:rFonts w:ascii="Tahoma" w:hAnsi="Tahoma" w:cs="Tahoma"/>
          <w:b/>
          <w:sz w:val="24"/>
        </w:rPr>
        <w:t xml:space="preserve"> </w:t>
      </w:r>
    </w:p>
    <w:p w:rsidR="008B7954" w:rsidRPr="008B7954" w:rsidRDefault="008B7954" w:rsidP="008B7954">
      <w:pPr>
        <w:widowControl w:val="0"/>
        <w:tabs>
          <w:tab w:val="left" w:pos="820"/>
        </w:tabs>
        <w:autoSpaceDE w:val="0"/>
        <w:autoSpaceDN w:val="0"/>
        <w:spacing w:before="1" w:after="0" w:line="235" w:lineRule="auto"/>
        <w:ind w:right="1033"/>
        <w:rPr>
          <w:rFonts w:ascii="Tahoma" w:hAnsi="Tahoma" w:cs="Tahoma"/>
          <w:b/>
          <w:sz w:val="24"/>
        </w:rPr>
      </w:pPr>
    </w:p>
    <w:p w:rsidR="00090457" w:rsidRDefault="006E1B26" w:rsidP="008B7954">
      <w:pPr>
        <w:spacing w:line="240" w:lineRule="auto"/>
        <w:contextualSpacing/>
        <w:rPr>
          <w:rFonts w:ascii="Times New Roman" w:hAnsi="Times New Roman" w:cs="Times New Roman"/>
          <w:b/>
          <w:sz w:val="28"/>
          <w:szCs w:val="28"/>
        </w:rPr>
      </w:pPr>
      <w:r w:rsidRPr="006E1B26">
        <w:rPr>
          <w:rFonts w:ascii="Times New Roman" w:hAnsi="Times New Roman" w:cs="Times New Roman"/>
          <w:b/>
          <w:sz w:val="28"/>
          <w:szCs w:val="28"/>
          <w:u w:val="single"/>
        </w:rPr>
        <w:t>BRING COMPLETED MCSD PARENT PACKET</w:t>
      </w:r>
      <w:r>
        <w:rPr>
          <w:rFonts w:ascii="Times New Roman" w:hAnsi="Times New Roman" w:cs="Times New Roman"/>
          <w:b/>
          <w:sz w:val="28"/>
          <w:szCs w:val="28"/>
        </w:rPr>
        <w:t xml:space="preserve">:  PRINT FROM WEBSITE </w:t>
      </w:r>
    </w:p>
    <w:p w:rsidR="006E1B26" w:rsidRDefault="006E1B26" w:rsidP="008B795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6E1B26">
        <w:rPr>
          <w:rFonts w:ascii="Times New Roman" w:hAnsi="Times New Roman" w:cs="Times New Roman"/>
          <w:b/>
          <w:i/>
          <w:sz w:val="28"/>
          <w:szCs w:val="28"/>
        </w:rPr>
        <w:t>OR</w:t>
      </w:r>
      <w:r>
        <w:rPr>
          <w:rFonts w:ascii="Times New Roman" w:hAnsi="Times New Roman" w:cs="Times New Roman"/>
          <w:b/>
          <w:sz w:val="28"/>
          <w:szCs w:val="28"/>
        </w:rPr>
        <w:t xml:space="preserve">    PICK UP PACKET AT FORT, TUESDAY, AUGUST 4</w:t>
      </w:r>
      <w:r w:rsidRPr="006E1B26">
        <w:rPr>
          <w:rFonts w:ascii="Times New Roman" w:hAnsi="Times New Roman" w:cs="Times New Roman"/>
          <w:b/>
          <w:sz w:val="28"/>
          <w:szCs w:val="28"/>
          <w:vertAlign w:val="superscript"/>
        </w:rPr>
        <w:t>TH</w:t>
      </w:r>
      <w:r>
        <w:rPr>
          <w:rFonts w:ascii="Times New Roman" w:hAnsi="Times New Roman" w:cs="Times New Roman"/>
          <w:b/>
          <w:sz w:val="28"/>
          <w:szCs w:val="28"/>
        </w:rPr>
        <w:t>, 8am – 6pm</w:t>
      </w:r>
    </w:p>
    <w:p w:rsidR="00464F77" w:rsidRDefault="00464F77" w:rsidP="008B7954">
      <w:pPr>
        <w:spacing w:line="240" w:lineRule="auto"/>
        <w:contextualSpacing/>
        <w:rPr>
          <w:rFonts w:ascii="Times New Roman" w:hAnsi="Times New Roman" w:cs="Times New Roman"/>
          <w:b/>
          <w:sz w:val="28"/>
          <w:szCs w:val="28"/>
        </w:rPr>
      </w:pPr>
    </w:p>
    <w:p w:rsidR="008B7954" w:rsidRPr="008B7954" w:rsidRDefault="008B7954" w:rsidP="008B7954">
      <w:pPr>
        <w:spacing w:line="240" w:lineRule="auto"/>
        <w:contextualSpacing/>
        <w:rPr>
          <w:rFonts w:ascii="Times New Roman" w:hAnsi="Times New Roman" w:cs="Times New Roman"/>
          <w:b/>
          <w:sz w:val="28"/>
          <w:szCs w:val="28"/>
        </w:rPr>
      </w:pPr>
      <w:r w:rsidRPr="008B7954">
        <w:rPr>
          <w:rFonts w:ascii="Times New Roman" w:hAnsi="Times New Roman" w:cs="Times New Roman"/>
          <w:b/>
          <w:sz w:val="28"/>
          <w:szCs w:val="28"/>
        </w:rPr>
        <w:t xml:space="preserve">Signup - Use the following link to secure timeslot </w:t>
      </w:r>
    </w:p>
    <w:p w:rsidR="008B7954" w:rsidRPr="008B7954" w:rsidRDefault="00964973" w:rsidP="008B7954">
      <w:pPr>
        <w:spacing w:line="240" w:lineRule="auto"/>
        <w:contextualSpacing/>
        <w:rPr>
          <w:rFonts w:ascii="Times New Roman" w:hAnsi="Times New Roman" w:cs="Times New Roman"/>
          <w:b/>
          <w:color w:val="201F1E"/>
          <w:sz w:val="28"/>
          <w:szCs w:val="28"/>
          <w:shd w:val="clear" w:color="auto" w:fill="FFFFFF"/>
        </w:rPr>
      </w:pPr>
      <w:hyperlink r:id="rId9" w:history="1">
        <w:r w:rsidR="00C863D2" w:rsidRPr="00C863D2">
          <w:rPr>
            <w:rStyle w:val="Hyperlink"/>
            <w:rFonts w:ascii="Times New Roman" w:hAnsi="Times New Roman" w:cs="Times New Roman"/>
            <w:b/>
            <w:sz w:val="28"/>
            <w:szCs w:val="28"/>
            <w:shd w:val="clear" w:color="auto" w:fill="FFFFFF"/>
          </w:rPr>
          <w:t>https://www.signupgenius.com/go/9040A49A5A922A3FA7-regis</w:t>
        </w:r>
        <w:r w:rsidR="00C863D2" w:rsidRPr="00C863D2">
          <w:rPr>
            <w:rStyle w:val="Hyperlink"/>
            <w:rFonts w:ascii="Times New Roman" w:hAnsi="Times New Roman" w:cs="Times New Roman"/>
            <w:b/>
            <w:sz w:val="28"/>
            <w:szCs w:val="28"/>
            <w:shd w:val="clear" w:color="auto" w:fill="FFFFFF"/>
          </w:rPr>
          <w:t>t</w:t>
        </w:r>
        <w:r w:rsidR="00C863D2" w:rsidRPr="00C863D2">
          <w:rPr>
            <w:rStyle w:val="Hyperlink"/>
            <w:rFonts w:ascii="Times New Roman" w:hAnsi="Times New Roman" w:cs="Times New Roman"/>
            <w:b/>
            <w:sz w:val="28"/>
            <w:szCs w:val="28"/>
            <w:shd w:val="clear" w:color="auto" w:fill="FFFFFF"/>
          </w:rPr>
          <w:t>ration</w:t>
        </w:r>
      </w:hyperlink>
    </w:p>
    <w:p w:rsidR="008B7954" w:rsidRPr="008B7954" w:rsidRDefault="008B7954" w:rsidP="008B7954">
      <w:pPr>
        <w:spacing w:line="240" w:lineRule="auto"/>
        <w:contextualSpacing/>
        <w:jc w:val="center"/>
        <w:rPr>
          <w:rFonts w:ascii="Times New Roman" w:hAnsi="Times New Roman" w:cs="Times New Roman"/>
          <w:b/>
          <w:color w:val="201F1E"/>
          <w:sz w:val="28"/>
          <w:szCs w:val="28"/>
          <w:shd w:val="clear" w:color="auto" w:fill="FFFFFF"/>
        </w:rPr>
      </w:pPr>
      <w:r w:rsidRPr="008B7954">
        <w:rPr>
          <w:rFonts w:ascii="Times New Roman" w:hAnsi="Times New Roman" w:cs="Times New Roman"/>
          <w:b/>
          <w:color w:val="201F1E"/>
          <w:sz w:val="28"/>
          <w:szCs w:val="28"/>
          <w:shd w:val="clear" w:color="auto" w:fill="FFFFFF"/>
        </w:rPr>
        <w:t>OR</w:t>
      </w:r>
    </w:p>
    <w:p w:rsidR="008B7954" w:rsidRPr="008B7954" w:rsidRDefault="008B7954" w:rsidP="00A26E8B">
      <w:pPr>
        <w:spacing w:after="0" w:line="240" w:lineRule="auto"/>
        <w:contextualSpacing/>
        <w:rPr>
          <w:rFonts w:ascii="Times New Roman" w:hAnsi="Times New Roman" w:cs="Times New Roman"/>
          <w:b/>
          <w:sz w:val="28"/>
          <w:szCs w:val="28"/>
        </w:rPr>
      </w:pPr>
      <w:r w:rsidRPr="008B7954">
        <w:rPr>
          <w:rFonts w:ascii="Times New Roman" w:hAnsi="Times New Roman" w:cs="Times New Roman"/>
          <w:b/>
          <w:color w:val="201F1E"/>
          <w:sz w:val="28"/>
          <w:szCs w:val="28"/>
          <w:shd w:val="clear" w:color="auto" w:fill="FFFFFF"/>
        </w:rPr>
        <w:t>Call the school 706-569-3740 to get assistance signing up for a timeslot.</w:t>
      </w:r>
    </w:p>
    <w:p w:rsidR="00A26E8B" w:rsidRDefault="00A26E8B" w:rsidP="00A26E8B">
      <w:pPr>
        <w:spacing w:after="0" w:line="240" w:lineRule="auto"/>
        <w:rPr>
          <w:rFonts w:ascii="Times New Roman" w:hAnsi="Times New Roman" w:cs="Times New Roman"/>
          <w:b/>
          <w:sz w:val="28"/>
          <w:szCs w:val="28"/>
        </w:rPr>
      </w:pPr>
    </w:p>
    <w:p w:rsidR="00A26E8B" w:rsidRPr="00A26E8B" w:rsidRDefault="00A26E8B" w:rsidP="00A26E8B">
      <w:pPr>
        <w:spacing w:after="0" w:line="240" w:lineRule="auto"/>
        <w:rPr>
          <w:rFonts w:ascii="Times New Roman" w:hAnsi="Times New Roman" w:cs="Times New Roman"/>
          <w:sz w:val="28"/>
          <w:szCs w:val="28"/>
        </w:rPr>
      </w:pPr>
      <w:r w:rsidRPr="00A26E8B">
        <w:rPr>
          <w:rFonts w:ascii="Times New Roman" w:hAnsi="Times New Roman" w:cs="Times New Roman"/>
          <w:b/>
          <w:sz w:val="28"/>
          <w:szCs w:val="28"/>
          <w:u w:val="single"/>
        </w:rPr>
        <w:t>Parking</w:t>
      </w:r>
      <w:r w:rsidRPr="00A26E8B">
        <w:rPr>
          <w:rFonts w:ascii="Times New Roman" w:hAnsi="Times New Roman" w:cs="Times New Roman"/>
          <w:b/>
          <w:sz w:val="28"/>
          <w:szCs w:val="28"/>
        </w:rPr>
        <w:t xml:space="preserve"> </w:t>
      </w:r>
      <w:r w:rsidR="001302A9">
        <w:rPr>
          <w:rFonts w:ascii="Times New Roman" w:hAnsi="Times New Roman" w:cs="Times New Roman"/>
          <w:sz w:val="28"/>
          <w:szCs w:val="28"/>
        </w:rPr>
        <w:t xml:space="preserve">- </w:t>
      </w:r>
      <w:r w:rsidRPr="00A26E8B">
        <w:rPr>
          <w:rFonts w:ascii="Times New Roman" w:hAnsi="Times New Roman" w:cs="Times New Roman"/>
          <w:sz w:val="28"/>
          <w:szCs w:val="28"/>
        </w:rPr>
        <w:t xml:space="preserve">Side parking lot </w:t>
      </w:r>
      <w:r w:rsidRPr="00A26E8B">
        <w:rPr>
          <w:rFonts w:ascii="Times New Roman" w:hAnsi="Times New Roman" w:cs="Times New Roman"/>
          <w:b/>
          <w:sz w:val="28"/>
          <w:szCs w:val="28"/>
          <w:u w:val="single"/>
        </w:rPr>
        <w:t>ONLY</w:t>
      </w:r>
      <w:r>
        <w:rPr>
          <w:rFonts w:ascii="Times New Roman" w:hAnsi="Times New Roman" w:cs="Times New Roman"/>
          <w:sz w:val="28"/>
          <w:szCs w:val="28"/>
        </w:rPr>
        <w:t xml:space="preserve"> </w:t>
      </w:r>
      <w:r w:rsidRPr="00A26E8B">
        <w:rPr>
          <w:rFonts w:ascii="Times New Roman" w:hAnsi="Times New Roman" w:cs="Times New Roman"/>
          <w:sz w:val="28"/>
          <w:szCs w:val="28"/>
        </w:rPr>
        <w:t>next to the football and soccer fields</w:t>
      </w:r>
    </w:p>
    <w:p w:rsidR="00172D98" w:rsidRPr="00172D98" w:rsidRDefault="00172D98" w:rsidP="00A26E8B">
      <w:pPr>
        <w:spacing w:after="0" w:line="240" w:lineRule="auto"/>
        <w:contextualSpacing/>
        <w:rPr>
          <w:rFonts w:ascii="Tahoma" w:hAnsi="Tahoma" w:cs="Tahoma"/>
          <w:b/>
          <w:sz w:val="28"/>
          <w:szCs w:val="28"/>
        </w:rPr>
      </w:pPr>
    </w:p>
    <w:tbl>
      <w:tblPr>
        <w:tblStyle w:val="TableGrid"/>
        <w:tblpPr w:leftFromText="180" w:rightFromText="180" w:vertAnchor="text" w:horzAnchor="margin" w:tblpY="66"/>
        <w:tblW w:w="10525" w:type="dxa"/>
        <w:tblLook w:val="04A0" w:firstRow="1" w:lastRow="0" w:firstColumn="1" w:lastColumn="0" w:noHBand="0" w:noVBand="1"/>
      </w:tblPr>
      <w:tblGrid>
        <w:gridCol w:w="10525"/>
      </w:tblGrid>
      <w:tr w:rsidR="00172D98" w:rsidTr="00172D98">
        <w:tc>
          <w:tcPr>
            <w:tcW w:w="10525" w:type="dxa"/>
            <w:shd w:val="clear" w:color="auto" w:fill="000000" w:themeFill="text1"/>
          </w:tcPr>
          <w:p w:rsidR="00172D98" w:rsidRPr="00A61679" w:rsidRDefault="00090457" w:rsidP="00172D98">
            <w:pPr>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GRADES, DATES, </w:t>
            </w:r>
            <w:r w:rsidR="00172D98">
              <w:rPr>
                <w:rFonts w:ascii="Times New Roman" w:hAnsi="Times New Roman" w:cs="Times New Roman"/>
                <w:b/>
                <w:color w:val="FFFFFF" w:themeColor="background1"/>
                <w:sz w:val="28"/>
                <w:szCs w:val="28"/>
              </w:rPr>
              <w:t>AND TIME-FRAMES</w:t>
            </w:r>
          </w:p>
        </w:tc>
      </w:tr>
    </w:tbl>
    <w:p w:rsidR="008B36CD" w:rsidRPr="00B375EC" w:rsidRDefault="00894E7B" w:rsidP="00B375EC">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August 10 – August 14</w:t>
      </w:r>
      <w:r w:rsidR="008B36CD" w:rsidRPr="00B375EC">
        <w:rPr>
          <w:rFonts w:ascii="Times New Roman" w:hAnsi="Times New Roman" w:cs="Times New Roman"/>
          <w:b/>
          <w:sz w:val="28"/>
          <w:szCs w:val="28"/>
        </w:rPr>
        <w:t>:  9am-1pm and 2pm – 6pm</w:t>
      </w:r>
    </w:p>
    <w:p w:rsidR="008B36CD" w:rsidRPr="00B375EC" w:rsidRDefault="00894E7B" w:rsidP="00B375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Monday, August 10</w:t>
      </w:r>
      <w:r w:rsidR="008B36CD" w:rsidRPr="00B375EC">
        <w:rPr>
          <w:rFonts w:ascii="Times New Roman" w:hAnsi="Times New Roman" w:cs="Times New Roman"/>
          <w:sz w:val="28"/>
          <w:szCs w:val="28"/>
          <w:vertAlign w:val="superscript"/>
        </w:rPr>
        <w:t>th</w:t>
      </w:r>
      <w:r w:rsidR="008B36CD" w:rsidRPr="00B375EC">
        <w:rPr>
          <w:rFonts w:ascii="Times New Roman" w:hAnsi="Times New Roman" w:cs="Times New Roman"/>
          <w:sz w:val="28"/>
          <w:szCs w:val="28"/>
        </w:rPr>
        <w:t xml:space="preserve"> – </w:t>
      </w:r>
      <w:r w:rsidR="008B36CD" w:rsidRPr="00B375EC">
        <w:rPr>
          <w:rFonts w:ascii="Times New Roman" w:hAnsi="Times New Roman" w:cs="Times New Roman"/>
          <w:b/>
          <w:sz w:val="28"/>
          <w:szCs w:val="28"/>
        </w:rPr>
        <w:t>6</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w:t>
      </w:r>
    </w:p>
    <w:p w:rsidR="008B36CD" w:rsidRPr="00B375EC" w:rsidRDefault="00894E7B" w:rsidP="00B375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Tuesday, August 11</w:t>
      </w:r>
      <w:r w:rsidR="008B36CD" w:rsidRPr="00B375EC">
        <w:rPr>
          <w:rFonts w:ascii="Times New Roman" w:hAnsi="Times New Roman" w:cs="Times New Roman"/>
          <w:sz w:val="28"/>
          <w:szCs w:val="28"/>
          <w:vertAlign w:val="superscript"/>
        </w:rPr>
        <w:t>th</w:t>
      </w:r>
      <w:r w:rsidR="008B36CD" w:rsidRPr="00B375EC">
        <w:rPr>
          <w:rFonts w:ascii="Times New Roman" w:hAnsi="Times New Roman" w:cs="Times New Roman"/>
          <w:sz w:val="28"/>
          <w:szCs w:val="28"/>
        </w:rPr>
        <w:t xml:space="preserve"> – </w:t>
      </w:r>
      <w:r w:rsidR="008B36CD" w:rsidRPr="00B375EC">
        <w:rPr>
          <w:rFonts w:ascii="Times New Roman" w:hAnsi="Times New Roman" w:cs="Times New Roman"/>
          <w:b/>
          <w:sz w:val="28"/>
          <w:szCs w:val="28"/>
        </w:rPr>
        <w:t>7</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w:t>
      </w:r>
    </w:p>
    <w:p w:rsidR="008B36CD" w:rsidRPr="00B375EC" w:rsidRDefault="00894E7B" w:rsidP="00B375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Wednesday, August 12</w:t>
      </w:r>
      <w:r w:rsidR="008B36CD" w:rsidRPr="00B375EC">
        <w:rPr>
          <w:rFonts w:ascii="Times New Roman" w:hAnsi="Times New Roman" w:cs="Times New Roman"/>
          <w:sz w:val="28"/>
          <w:szCs w:val="28"/>
          <w:vertAlign w:val="superscript"/>
        </w:rPr>
        <w:t>th</w:t>
      </w:r>
      <w:r w:rsidR="008B36CD" w:rsidRPr="00B375EC">
        <w:rPr>
          <w:rFonts w:ascii="Times New Roman" w:hAnsi="Times New Roman" w:cs="Times New Roman"/>
          <w:sz w:val="28"/>
          <w:szCs w:val="28"/>
        </w:rPr>
        <w:t xml:space="preserve"> – </w:t>
      </w:r>
      <w:r w:rsidR="008B36CD" w:rsidRPr="00B375EC">
        <w:rPr>
          <w:rFonts w:ascii="Times New Roman" w:hAnsi="Times New Roman" w:cs="Times New Roman"/>
          <w:b/>
          <w:sz w:val="28"/>
          <w:szCs w:val="28"/>
        </w:rPr>
        <w:t>8</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w:t>
      </w:r>
    </w:p>
    <w:p w:rsidR="008B36CD" w:rsidRPr="00B375EC" w:rsidRDefault="00894E7B" w:rsidP="00B375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Thursday, August 13</w:t>
      </w:r>
      <w:r>
        <w:rPr>
          <w:rFonts w:ascii="Times New Roman" w:hAnsi="Times New Roman" w:cs="Times New Roman"/>
          <w:sz w:val="28"/>
          <w:szCs w:val="28"/>
          <w:vertAlign w:val="superscript"/>
        </w:rPr>
        <w:t>th</w:t>
      </w:r>
      <w:r>
        <w:rPr>
          <w:rFonts w:ascii="Times New Roman" w:hAnsi="Times New Roman" w:cs="Times New Roman"/>
          <w:sz w:val="28"/>
          <w:szCs w:val="28"/>
        </w:rPr>
        <w:t>:</w:t>
      </w:r>
      <w:r w:rsidR="008B36CD" w:rsidRPr="00B375EC">
        <w:rPr>
          <w:rFonts w:ascii="Times New Roman" w:hAnsi="Times New Roman" w:cs="Times New Roman"/>
          <w:sz w:val="28"/>
          <w:szCs w:val="28"/>
        </w:rPr>
        <w:t xml:space="preserve"> </w:t>
      </w:r>
      <w:r w:rsidR="008B36CD" w:rsidRPr="00B375EC">
        <w:rPr>
          <w:rFonts w:ascii="Times New Roman" w:hAnsi="Times New Roman" w:cs="Times New Roman"/>
          <w:b/>
          <w:sz w:val="28"/>
          <w:szCs w:val="28"/>
        </w:rPr>
        <w:t>6</w:t>
      </w:r>
      <w:r w:rsidR="008B36CD" w:rsidRPr="00B375EC">
        <w:rPr>
          <w:rFonts w:ascii="Times New Roman" w:hAnsi="Times New Roman" w:cs="Times New Roman"/>
          <w:b/>
          <w:sz w:val="28"/>
          <w:szCs w:val="28"/>
          <w:vertAlign w:val="superscript"/>
        </w:rPr>
        <w:t>th</w:t>
      </w:r>
      <w:r w:rsidR="005E5FBD">
        <w:rPr>
          <w:rFonts w:ascii="Times New Roman" w:hAnsi="Times New Roman" w:cs="Times New Roman"/>
          <w:b/>
          <w:sz w:val="28"/>
          <w:szCs w:val="28"/>
        </w:rPr>
        <w:t xml:space="preserve"> &amp; 7</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 (9am-1pm)</w:t>
      </w:r>
      <w:r w:rsidR="008B36CD" w:rsidRPr="00B375EC">
        <w:rPr>
          <w:rFonts w:ascii="Times New Roman" w:hAnsi="Times New Roman" w:cs="Times New Roman"/>
          <w:sz w:val="28"/>
          <w:szCs w:val="28"/>
        </w:rPr>
        <w:t xml:space="preserve"> and </w:t>
      </w:r>
      <w:r w:rsidR="005E5FBD">
        <w:rPr>
          <w:rFonts w:ascii="Times New Roman" w:hAnsi="Times New Roman" w:cs="Times New Roman"/>
          <w:b/>
          <w:sz w:val="28"/>
          <w:szCs w:val="28"/>
        </w:rPr>
        <w:t>8</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 (2pm-6pm)</w:t>
      </w:r>
    </w:p>
    <w:p w:rsidR="008B36CD" w:rsidRPr="00B375EC" w:rsidRDefault="00894E7B" w:rsidP="00B375E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Friday, August 14</w:t>
      </w:r>
      <w:r w:rsidRPr="00894E7B">
        <w:rPr>
          <w:rFonts w:ascii="Times New Roman" w:hAnsi="Times New Roman" w:cs="Times New Roman"/>
          <w:sz w:val="28"/>
          <w:szCs w:val="28"/>
          <w:vertAlign w:val="superscript"/>
        </w:rPr>
        <w:t>th</w:t>
      </w:r>
      <w:r w:rsidR="008B36CD" w:rsidRPr="00B375EC">
        <w:rPr>
          <w:rFonts w:ascii="Times New Roman" w:hAnsi="Times New Roman" w:cs="Times New Roman"/>
          <w:sz w:val="28"/>
          <w:szCs w:val="28"/>
        </w:rPr>
        <w:t xml:space="preserve">:  </w:t>
      </w:r>
      <w:r w:rsidR="008B36CD" w:rsidRPr="00B375EC">
        <w:rPr>
          <w:rFonts w:ascii="Times New Roman" w:hAnsi="Times New Roman" w:cs="Times New Roman"/>
          <w:b/>
          <w:sz w:val="28"/>
          <w:szCs w:val="28"/>
        </w:rPr>
        <w:t>6</w:t>
      </w:r>
      <w:r w:rsidR="008B36CD" w:rsidRPr="00B375EC">
        <w:rPr>
          <w:rFonts w:ascii="Times New Roman" w:hAnsi="Times New Roman" w:cs="Times New Roman"/>
          <w:b/>
          <w:sz w:val="28"/>
          <w:szCs w:val="28"/>
          <w:vertAlign w:val="superscript"/>
        </w:rPr>
        <w:t>th</w:t>
      </w:r>
      <w:r w:rsidR="005E5FBD">
        <w:rPr>
          <w:rFonts w:ascii="Times New Roman" w:hAnsi="Times New Roman" w:cs="Times New Roman"/>
          <w:b/>
          <w:sz w:val="28"/>
          <w:szCs w:val="28"/>
        </w:rPr>
        <w:t xml:space="preserve"> &amp; 7</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 (9am-1pm)</w:t>
      </w:r>
      <w:r w:rsidR="008B36CD" w:rsidRPr="00B375EC">
        <w:rPr>
          <w:rFonts w:ascii="Times New Roman" w:hAnsi="Times New Roman" w:cs="Times New Roman"/>
          <w:sz w:val="28"/>
          <w:szCs w:val="28"/>
        </w:rPr>
        <w:t xml:space="preserve"> and </w:t>
      </w:r>
      <w:r w:rsidR="005E5FBD">
        <w:rPr>
          <w:rFonts w:ascii="Times New Roman" w:hAnsi="Times New Roman" w:cs="Times New Roman"/>
          <w:b/>
          <w:sz w:val="28"/>
          <w:szCs w:val="28"/>
        </w:rPr>
        <w:t>8</w:t>
      </w:r>
      <w:r w:rsidR="008B36CD" w:rsidRPr="00B375EC">
        <w:rPr>
          <w:rFonts w:ascii="Times New Roman" w:hAnsi="Times New Roman" w:cs="Times New Roman"/>
          <w:b/>
          <w:sz w:val="28"/>
          <w:szCs w:val="28"/>
          <w:vertAlign w:val="superscript"/>
        </w:rPr>
        <w:t>th</w:t>
      </w:r>
      <w:r w:rsidR="008B36CD" w:rsidRPr="00B375EC">
        <w:rPr>
          <w:rFonts w:ascii="Times New Roman" w:hAnsi="Times New Roman" w:cs="Times New Roman"/>
          <w:b/>
          <w:sz w:val="28"/>
          <w:szCs w:val="28"/>
        </w:rPr>
        <w:t xml:space="preserve"> Grade (2pm-6pm)</w:t>
      </w:r>
    </w:p>
    <w:p w:rsidR="008B36CD" w:rsidRDefault="00464F77" w:rsidP="00B375E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Student </w:t>
      </w:r>
      <w:r w:rsidR="00876040">
        <w:rPr>
          <w:rFonts w:ascii="Times New Roman" w:hAnsi="Times New Roman" w:cs="Times New Roman"/>
          <w:sz w:val="28"/>
          <w:szCs w:val="28"/>
        </w:rPr>
        <w:t xml:space="preserve">will follow a designated path </w:t>
      </w:r>
      <w:r w:rsidR="004A05A7">
        <w:rPr>
          <w:rFonts w:ascii="Times New Roman" w:hAnsi="Times New Roman" w:cs="Times New Roman"/>
          <w:sz w:val="28"/>
          <w:szCs w:val="28"/>
        </w:rPr>
        <w:t xml:space="preserve">through the building </w:t>
      </w:r>
      <w:r w:rsidR="00876040">
        <w:rPr>
          <w:rFonts w:ascii="Times New Roman" w:hAnsi="Times New Roman" w:cs="Times New Roman"/>
          <w:sz w:val="28"/>
          <w:szCs w:val="28"/>
        </w:rPr>
        <w:t xml:space="preserve">and </w:t>
      </w:r>
      <w:r w:rsidR="004A05A7">
        <w:rPr>
          <w:rFonts w:ascii="Times New Roman" w:hAnsi="Times New Roman" w:cs="Times New Roman"/>
          <w:sz w:val="28"/>
          <w:szCs w:val="28"/>
        </w:rPr>
        <w:t>get checked off in each area.</w:t>
      </w:r>
    </w:p>
    <w:tbl>
      <w:tblPr>
        <w:tblStyle w:val="TableGrid"/>
        <w:tblpPr w:leftFromText="180" w:rightFromText="180" w:vertAnchor="text" w:horzAnchor="margin" w:tblpY="-41"/>
        <w:tblW w:w="10525" w:type="dxa"/>
        <w:tblLook w:val="04A0" w:firstRow="1" w:lastRow="0" w:firstColumn="1" w:lastColumn="0" w:noHBand="0" w:noVBand="1"/>
      </w:tblPr>
      <w:tblGrid>
        <w:gridCol w:w="10525"/>
      </w:tblGrid>
      <w:tr w:rsidR="008B7954" w:rsidTr="008B7954">
        <w:tc>
          <w:tcPr>
            <w:tcW w:w="10525" w:type="dxa"/>
            <w:shd w:val="clear" w:color="auto" w:fill="000000" w:themeFill="text1"/>
          </w:tcPr>
          <w:p w:rsidR="008B7954" w:rsidRPr="00A61679" w:rsidRDefault="00CD5623" w:rsidP="00686878">
            <w:pPr>
              <w:contextualSpacing/>
              <w:jc w:val="cente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VERIFICATION/DISTRIBUTION </w:t>
            </w:r>
            <w:r w:rsidR="00686878">
              <w:rPr>
                <w:rFonts w:ascii="Times New Roman" w:hAnsi="Times New Roman" w:cs="Times New Roman"/>
                <w:b/>
                <w:color w:val="FFFFFF" w:themeColor="background1"/>
                <w:sz w:val="28"/>
                <w:szCs w:val="28"/>
              </w:rPr>
              <w:t>STATIONS</w:t>
            </w:r>
          </w:p>
        </w:tc>
      </w:tr>
    </w:tbl>
    <w:p w:rsidR="00A26E8B" w:rsidRPr="003B1E70" w:rsidRDefault="002D21E4" w:rsidP="003B1E70">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Station</w:t>
      </w:r>
      <w:r w:rsidR="008B36CD" w:rsidRPr="00B375EC">
        <w:rPr>
          <w:rFonts w:ascii="Times New Roman" w:hAnsi="Times New Roman" w:cs="Times New Roman"/>
          <w:b/>
          <w:sz w:val="28"/>
          <w:szCs w:val="28"/>
        </w:rPr>
        <w:t xml:space="preserve"> 1</w:t>
      </w:r>
      <w:r w:rsidR="008B36CD" w:rsidRPr="00B375EC">
        <w:rPr>
          <w:rFonts w:ascii="Times New Roman" w:hAnsi="Times New Roman" w:cs="Times New Roman"/>
          <w:sz w:val="28"/>
          <w:szCs w:val="28"/>
        </w:rPr>
        <w:t xml:space="preserve"> </w:t>
      </w:r>
      <w:r w:rsidR="00B56855">
        <w:rPr>
          <w:rFonts w:ascii="Times New Roman" w:hAnsi="Times New Roman" w:cs="Times New Roman"/>
          <w:sz w:val="28"/>
          <w:szCs w:val="28"/>
        </w:rPr>
        <w:t>–</w:t>
      </w:r>
      <w:r w:rsidR="008B36CD" w:rsidRPr="00B375EC">
        <w:rPr>
          <w:rFonts w:ascii="Times New Roman" w:hAnsi="Times New Roman" w:cs="Times New Roman"/>
          <w:sz w:val="28"/>
          <w:szCs w:val="28"/>
        </w:rPr>
        <w:t xml:space="preserve"> Entrance</w:t>
      </w:r>
      <w:r w:rsidR="00B56855">
        <w:rPr>
          <w:rFonts w:ascii="Times New Roman" w:hAnsi="Times New Roman" w:cs="Times New Roman"/>
          <w:sz w:val="28"/>
          <w:szCs w:val="28"/>
        </w:rPr>
        <w:t>/Check-In</w:t>
      </w:r>
      <w:r w:rsidR="008B36CD" w:rsidRPr="00B375EC">
        <w:rPr>
          <w:rFonts w:ascii="Times New Roman" w:hAnsi="Times New Roman" w:cs="Times New Roman"/>
          <w:sz w:val="28"/>
          <w:szCs w:val="28"/>
        </w:rPr>
        <w:t xml:space="preserve"> through front of the building </w:t>
      </w:r>
      <w:r w:rsidR="003B1E70">
        <w:rPr>
          <w:rFonts w:ascii="Times New Roman" w:hAnsi="Times New Roman" w:cs="Times New Roman"/>
          <w:b/>
          <w:sz w:val="28"/>
          <w:szCs w:val="28"/>
        </w:rPr>
        <w:t>(Student &amp; Parent</w:t>
      </w:r>
      <w:r w:rsidR="008B36CD" w:rsidRPr="00B375EC">
        <w:rPr>
          <w:rFonts w:ascii="Times New Roman" w:hAnsi="Times New Roman" w:cs="Times New Roman"/>
          <w:b/>
          <w:sz w:val="28"/>
          <w:szCs w:val="28"/>
        </w:rPr>
        <w:t xml:space="preserve"> Only).</w:t>
      </w:r>
    </w:p>
    <w:p w:rsidR="008B36CD" w:rsidRPr="00B375EC" w:rsidRDefault="002D21E4" w:rsidP="00B375E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Station</w:t>
      </w:r>
      <w:r w:rsidR="008B36CD" w:rsidRPr="00B375EC">
        <w:rPr>
          <w:rFonts w:ascii="Times New Roman" w:hAnsi="Times New Roman" w:cs="Times New Roman"/>
          <w:b/>
          <w:sz w:val="28"/>
          <w:szCs w:val="28"/>
        </w:rPr>
        <w:t xml:space="preserve"> 2 - </w:t>
      </w:r>
      <w:r w:rsidR="00B56855">
        <w:rPr>
          <w:rFonts w:ascii="Times New Roman" w:hAnsi="Times New Roman" w:cs="Times New Roman"/>
          <w:sz w:val="28"/>
          <w:szCs w:val="28"/>
        </w:rPr>
        <w:t xml:space="preserve">Cafeteria – </w:t>
      </w:r>
      <w:r w:rsidR="00E56238">
        <w:rPr>
          <w:rFonts w:ascii="Times New Roman" w:hAnsi="Times New Roman" w:cs="Times New Roman"/>
          <w:sz w:val="28"/>
          <w:szCs w:val="28"/>
        </w:rPr>
        <w:t>Verification/</w:t>
      </w:r>
      <w:r w:rsidR="00A10252">
        <w:rPr>
          <w:rFonts w:ascii="Times New Roman" w:hAnsi="Times New Roman" w:cs="Times New Roman"/>
          <w:sz w:val="28"/>
          <w:szCs w:val="28"/>
        </w:rPr>
        <w:t>MCSD Parent Packets/</w:t>
      </w:r>
      <w:r w:rsidR="00E56238">
        <w:rPr>
          <w:rFonts w:ascii="Times New Roman" w:hAnsi="Times New Roman" w:cs="Times New Roman"/>
          <w:sz w:val="28"/>
          <w:szCs w:val="28"/>
        </w:rPr>
        <w:t>Schedules</w:t>
      </w:r>
      <w:r w:rsidR="005E5FBD">
        <w:rPr>
          <w:rFonts w:ascii="Times New Roman" w:hAnsi="Times New Roman" w:cs="Times New Roman"/>
          <w:sz w:val="28"/>
          <w:szCs w:val="28"/>
        </w:rPr>
        <w:t>/School Handouts</w:t>
      </w:r>
    </w:p>
    <w:p w:rsidR="008B36CD" w:rsidRPr="00B375EC" w:rsidRDefault="002D21E4" w:rsidP="00B375E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Station</w:t>
      </w:r>
      <w:r w:rsidR="008B36CD" w:rsidRPr="00B375EC">
        <w:rPr>
          <w:rFonts w:ascii="Times New Roman" w:hAnsi="Times New Roman" w:cs="Times New Roman"/>
          <w:b/>
          <w:sz w:val="28"/>
          <w:szCs w:val="28"/>
        </w:rPr>
        <w:t xml:space="preserve"> 3 – </w:t>
      </w:r>
      <w:r w:rsidR="00B71167">
        <w:rPr>
          <w:rFonts w:ascii="Times New Roman" w:hAnsi="Times New Roman" w:cs="Times New Roman"/>
          <w:sz w:val="28"/>
          <w:szCs w:val="28"/>
        </w:rPr>
        <w:t xml:space="preserve">Commons South </w:t>
      </w:r>
      <w:r w:rsidR="00E56238">
        <w:rPr>
          <w:rFonts w:ascii="Times New Roman" w:hAnsi="Times New Roman" w:cs="Times New Roman"/>
          <w:sz w:val="28"/>
          <w:szCs w:val="28"/>
        </w:rPr>
        <w:t>–</w:t>
      </w:r>
      <w:r w:rsidR="00B71167">
        <w:rPr>
          <w:rFonts w:ascii="Times New Roman" w:hAnsi="Times New Roman" w:cs="Times New Roman"/>
          <w:sz w:val="28"/>
          <w:szCs w:val="28"/>
        </w:rPr>
        <w:t xml:space="preserve"> </w:t>
      </w:r>
      <w:r w:rsidR="00E56238">
        <w:rPr>
          <w:rFonts w:ascii="Times New Roman" w:hAnsi="Times New Roman" w:cs="Times New Roman"/>
          <w:sz w:val="28"/>
          <w:szCs w:val="28"/>
        </w:rPr>
        <w:t>Car Riders Decal</w:t>
      </w:r>
    </w:p>
    <w:p w:rsidR="008B36CD" w:rsidRPr="00B375EC" w:rsidRDefault="002D21E4" w:rsidP="00B375EC">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Station</w:t>
      </w:r>
      <w:r w:rsidR="008B36CD" w:rsidRPr="00B375EC">
        <w:rPr>
          <w:rFonts w:ascii="Times New Roman" w:hAnsi="Times New Roman" w:cs="Times New Roman"/>
          <w:b/>
          <w:sz w:val="28"/>
          <w:szCs w:val="28"/>
        </w:rPr>
        <w:t xml:space="preserve"> 4</w:t>
      </w:r>
      <w:r w:rsidR="00287712">
        <w:rPr>
          <w:rFonts w:ascii="Times New Roman" w:hAnsi="Times New Roman" w:cs="Times New Roman"/>
          <w:sz w:val="28"/>
          <w:szCs w:val="28"/>
        </w:rPr>
        <w:t xml:space="preserve"> – Commons North -</w:t>
      </w:r>
      <w:r w:rsidR="00E56238">
        <w:rPr>
          <w:rFonts w:ascii="Times New Roman" w:hAnsi="Times New Roman" w:cs="Times New Roman"/>
          <w:sz w:val="28"/>
          <w:szCs w:val="28"/>
        </w:rPr>
        <w:t xml:space="preserve">  Fort Masks Purchase/Order</w:t>
      </w:r>
    </w:p>
    <w:p w:rsidR="002D21E4" w:rsidRDefault="002D21E4" w:rsidP="002D21E4">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b/>
          <w:sz w:val="28"/>
          <w:szCs w:val="28"/>
        </w:rPr>
        <w:t>Station</w:t>
      </w:r>
      <w:r w:rsidR="00C967D5" w:rsidRPr="00B375EC">
        <w:rPr>
          <w:rFonts w:ascii="Times New Roman" w:hAnsi="Times New Roman" w:cs="Times New Roman"/>
          <w:b/>
          <w:sz w:val="28"/>
          <w:szCs w:val="28"/>
        </w:rPr>
        <w:t xml:space="preserve"> 5</w:t>
      </w:r>
      <w:r w:rsidR="00287712">
        <w:rPr>
          <w:rFonts w:ascii="Times New Roman" w:hAnsi="Times New Roman" w:cs="Times New Roman"/>
          <w:sz w:val="28"/>
          <w:szCs w:val="28"/>
        </w:rPr>
        <w:t xml:space="preserve"> – Media Center - Chromebooks/Charger/Case/</w:t>
      </w:r>
      <w:r w:rsidR="00CD5623">
        <w:rPr>
          <w:rFonts w:ascii="Times New Roman" w:hAnsi="Times New Roman" w:cs="Times New Roman"/>
          <w:sz w:val="28"/>
          <w:szCs w:val="28"/>
        </w:rPr>
        <w:t xml:space="preserve">Textbook </w:t>
      </w:r>
      <w:r w:rsidR="00287712">
        <w:rPr>
          <w:rFonts w:ascii="Times New Roman" w:hAnsi="Times New Roman" w:cs="Times New Roman"/>
          <w:sz w:val="28"/>
          <w:szCs w:val="28"/>
        </w:rPr>
        <w:t>Consumables</w:t>
      </w:r>
    </w:p>
    <w:p w:rsidR="00C967D5" w:rsidRPr="002D21E4" w:rsidRDefault="002D21E4" w:rsidP="002D21E4">
      <w:pPr>
        <w:pStyle w:val="ListParagraph"/>
        <w:numPr>
          <w:ilvl w:val="0"/>
          <w:numId w:val="1"/>
        </w:numPr>
        <w:spacing w:line="240" w:lineRule="auto"/>
        <w:rPr>
          <w:rFonts w:ascii="Times New Roman" w:hAnsi="Times New Roman" w:cs="Times New Roman"/>
          <w:sz w:val="28"/>
          <w:szCs w:val="28"/>
        </w:rPr>
      </w:pPr>
      <w:r w:rsidRPr="002D21E4">
        <w:rPr>
          <w:rFonts w:ascii="Times New Roman" w:hAnsi="Times New Roman" w:cs="Times New Roman"/>
          <w:b/>
          <w:sz w:val="28"/>
          <w:szCs w:val="28"/>
        </w:rPr>
        <w:t>Station</w:t>
      </w:r>
      <w:r>
        <w:rPr>
          <w:rFonts w:ascii="Times New Roman" w:hAnsi="Times New Roman" w:cs="Times New Roman"/>
          <w:b/>
          <w:sz w:val="28"/>
          <w:szCs w:val="28"/>
        </w:rPr>
        <w:t xml:space="preserve"> </w:t>
      </w:r>
      <w:r w:rsidR="00C967D5" w:rsidRPr="002D21E4">
        <w:rPr>
          <w:rFonts w:ascii="Times New Roman" w:hAnsi="Times New Roman" w:cs="Times New Roman"/>
          <w:b/>
          <w:sz w:val="28"/>
          <w:szCs w:val="28"/>
        </w:rPr>
        <w:t xml:space="preserve">6 </w:t>
      </w:r>
      <w:r w:rsidR="00C967D5" w:rsidRPr="002D21E4">
        <w:rPr>
          <w:rFonts w:ascii="Times New Roman" w:hAnsi="Times New Roman" w:cs="Times New Roman"/>
          <w:sz w:val="28"/>
          <w:szCs w:val="28"/>
        </w:rPr>
        <w:t xml:space="preserve">– </w:t>
      </w:r>
      <w:r w:rsidR="00E56238" w:rsidRPr="002D21E4">
        <w:rPr>
          <w:rFonts w:ascii="Times New Roman" w:hAnsi="Times New Roman" w:cs="Times New Roman"/>
          <w:sz w:val="28"/>
          <w:szCs w:val="28"/>
        </w:rPr>
        <w:t>Room 118 Hallway – Transportation/Bus Passes</w:t>
      </w:r>
    </w:p>
    <w:p w:rsidR="000827E1" w:rsidRPr="00B375EC" w:rsidRDefault="000827E1" w:rsidP="000827E1">
      <w:pPr>
        <w:pStyle w:val="ListParagraph"/>
        <w:spacing w:line="240" w:lineRule="auto"/>
        <w:ind w:left="2160"/>
        <w:rPr>
          <w:rFonts w:ascii="Times New Roman" w:hAnsi="Times New Roman" w:cs="Times New Roman"/>
          <w:sz w:val="28"/>
          <w:szCs w:val="28"/>
        </w:rPr>
      </w:pPr>
    </w:p>
    <w:p w:rsidR="00464F77" w:rsidRDefault="00464F77" w:rsidP="00B375EC">
      <w:pPr>
        <w:spacing w:line="240" w:lineRule="auto"/>
        <w:contextualSpacing/>
        <w:rPr>
          <w:rFonts w:cs="Cambria"/>
          <w:i/>
          <w:iCs/>
          <w:color w:val="000000"/>
          <w:sz w:val="18"/>
          <w:szCs w:val="18"/>
        </w:rPr>
      </w:pPr>
      <w:r>
        <w:rPr>
          <w:rFonts w:cs="Cambria"/>
          <w:i/>
          <w:iCs/>
          <w:color w:val="000000"/>
          <w:sz w:val="18"/>
          <w:szCs w:val="18"/>
        </w:rPr>
        <w:t xml:space="preserve">Muscogee County School District is working in accordance with the Centers for Disease Control and Prevention, Georgia Department of Public Health, Georgia Department of Education, and local emergency officials in response to the Covid-19 pandemic. To view our full plan and updates, visit muscogee.k12.ga.us  </w:t>
      </w:r>
    </w:p>
    <w:p w:rsidR="00464F77" w:rsidRPr="00A21CBE" w:rsidRDefault="00464F77" w:rsidP="00A21CBE">
      <w:pPr>
        <w:spacing w:line="240" w:lineRule="auto"/>
        <w:contextualSpacing/>
        <w:jc w:val="center"/>
        <w:rPr>
          <w:rFonts w:cs="Cambria"/>
          <w:b/>
          <w:bCs/>
          <w:i/>
          <w:iCs/>
          <w:color w:val="000000"/>
          <w:sz w:val="18"/>
          <w:szCs w:val="18"/>
        </w:rPr>
      </w:pPr>
      <w:r>
        <w:rPr>
          <w:rFonts w:cs="Cambria"/>
          <w:b/>
          <w:bCs/>
          <w:i/>
          <w:iCs/>
          <w:color w:val="000000"/>
          <w:sz w:val="18"/>
          <w:szCs w:val="18"/>
        </w:rPr>
        <w:t>Mission: Our Mission is to inspire and equip all students to achieve unlimited potential.</w:t>
      </w:r>
    </w:p>
    <w:sectPr w:rsidR="00464F77" w:rsidRPr="00A21CBE" w:rsidSect="00A616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73" w:rsidRDefault="00964973" w:rsidP="00464F77">
      <w:pPr>
        <w:spacing w:after="0" w:line="240" w:lineRule="auto"/>
      </w:pPr>
      <w:r>
        <w:separator/>
      </w:r>
    </w:p>
  </w:endnote>
  <w:endnote w:type="continuationSeparator" w:id="0">
    <w:p w:rsidR="00964973" w:rsidRDefault="00964973" w:rsidP="0046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73" w:rsidRDefault="00964973" w:rsidP="00464F77">
      <w:pPr>
        <w:spacing w:after="0" w:line="240" w:lineRule="auto"/>
      </w:pPr>
      <w:r>
        <w:separator/>
      </w:r>
    </w:p>
  </w:footnote>
  <w:footnote w:type="continuationSeparator" w:id="0">
    <w:p w:rsidR="00964973" w:rsidRDefault="00964973" w:rsidP="00464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B731F"/>
    <w:multiLevelType w:val="hybridMultilevel"/>
    <w:tmpl w:val="56D6D4D4"/>
    <w:lvl w:ilvl="0" w:tplc="6F3E0F4C">
      <w:numFmt w:val="bullet"/>
      <w:lvlText w:val=""/>
      <w:lvlJc w:val="left"/>
      <w:pPr>
        <w:ind w:left="820" w:hanging="360"/>
      </w:pPr>
      <w:rPr>
        <w:rFonts w:ascii="Symbol" w:eastAsia="Symbol" w:hAnsi="Symbol" w:cs="Symbol" w:hint="default"/>
        <w:w w:val="100"/>
        <w:sz w:val="24"/>
        <w:szCs w:val="24"/>
        <w:lang w:val="en-US" w:eastAsia="en-US" w:bidi="en-US"/>
      </w:rPr>
    </w:lvl>
    <w:lvl w:ilvl="1" w:tplc="5292388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D654E656">
      <w:numFmt w:val="bullet"/>
      <w:lvlText w:val="•"/>
      <w:lvlJc w:val="left"/>
      <w:pPr>
        <w:ind w:left="2431" w:hanging="360"/>
      </w:pPr>
      <w:rPr>
        <w:lang w:val="en-US" w:eastAsia="en-US" w:bidi="en-US"/>
      </w:rPr>
    </w:lvl>
    <w:lvl w:ilvl="3" w:tplc="F87664CA">
      <w:numFmt w:val="bullet"/>
      <w:lvlText w:val="•"/>
      <w:lvlJc w:val="left"/>
      <w:pPr>
        <w:ind w:left="3322" w:hanging="360"/>
      </w:pPr>
      <w:rPr>
        <w:lang w:val="en-US" w:eastAsia="en-US" w:bidi="en-US"/>
      </w:rPr>
    </w:lvl>
    <w:lvl w:ilvl="4" w:tplc="F73C72A0">
      <w:numFmt w:val="bullet"/>
      <w:lvlText w:val="•"/>
      <w:lvlJc w:val="left"/>
      <w:pPr>
        <w:ind w:left="4213" w:hanging="360"/>
      </w:pPr>
      <w:rPr>
        <w:lang w:val="en-US" w:eastAsia="en-US" w:bidi="en-US"/>
      </w:rPr>
    </w:lvl>
    <w:lvl w:ilvl="5" w:tplc="E9A63D5E">
      <w:numFmt w:val="bullet"/>
      <w:lvlText w:val="•"/>
      <w:lvlJc w:val="left"/>
      <w:pPr>
        <w:ind w:left="5104" w:hanging="360"/>
      </w:pPr>
      <w:rPr>
        <w:lang w:val="en-US" w:eastAsia="en-US" w:bidi="en-US"/>
      </w:rPr>
    </w:lvl>
    <w:lvl w:ilvl="6" w:tplc="D2E8A066">
      <w:numFmt w:val="bullet"/>
      <w:lvlText w:val="•"/>
      <w:lvlJc w:val="left"/>
      <w:pPr>
        <w:ind w:left="5995" w:hanging="360"/>
      </w:pPr>
      <w:rPr>
        <w:lang w:val="en-US" w:eastAsia="en-US" w:bidi="en-US"/>
      </w:rPr>
    </w:lvl>
    <w:lvl w:ilvl="7" w:tplc="DD5E0D5A">
      <w:numFmt w:val="bullet"/>
      <w:lvlText w:val="•"/>
      <w:lvlJc w:val="left"/>
      <w:pPr>
        <w:ind w:left="6886" w:hanging="360"/>
      </w:pPr>
      <w:rPr>
        <w:lang w:val="en-US" w:eastAsia="en-US" w:bidi="en-US"/>
      </w:rPr>
    </w:lvl>
    <w:lvl w:ilvl="8" w:tplc="706E9482">
      <w:numFmt w:val="bullet"/>
      <w:lvlText w:val="•"/>
      <w:lvlJc w:val="left"/>
      <w:pPr>
        <w:ind w:left="7777" w:hanging="360"/>
      </w:pPr>
      <w:rPr>
        <w:lang w:val="en-US" w:eastAsia="en-US" w:bidi="en-US"/>
      </w:rPr>
    </w:lvl>
  </w:abstractNum>
  <w:abstractNum w:abstractNumId="1" w15:restartNumberingAfterBreak="0">
    <w:nsid w:val="7E3C2105"/>
    <w:multiLevelType w:val="hybridMultilevel"/>
    <w:tmpl w:val="0E0C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CD"/>
    <w:rsid w:val="00077639"/>
    <w:rsid w:val="000827E1"/>
    <w:rsid w:val="00090457"/>
    <w:rsid w:val="001302A9"/>
    <w:rsid w:val="00172D98"/>
    <w:rsid w:val="0026152D"/>
    <w:rsid w:val="00287712"/>
    <w:rsid w:val="002D21E4"/>
    <w:rsid w:val="00397389"/>
    <w:rsid w:val="003B1E70"/>
    <w:rsid w:val="003F4CF6"/>
    <w:rsid w:val="004554B6"/>
    <w:rsid w:val="00464F77"/>
    <w:rsid w:val="004A05A7"/>
    <w:rsid w:val="005C050C"/>
    <w:rsid w:val="005E5FBD"/>
    <w:rsid w:val="006120BF"/>
    <w:rsid w:val="00686878"/>
    <w:rsid w:val="006E1B26"/>
    <w:rsid w:val="007C15F0"/>
    <w:rsid w:val="00876040"/>
    <w:rsid w:val="00894E7B"/>
    <w:rsid w:val="008B36CD"/>
    <w:rsid w:val="008B7954"/>
    <w:rsid w:val="008B7AC6"/>
    <w:rsid w:val="008C46D1"/>
    <w:rsid w:val="009452CC"/>
    <w:rsid w:val="00964973"/>
    <w:rsid w:val="00A10252"/>
    <w:rsid w:val="00A21CBE"/>
    <w:rsid w:val="00A26E8B"/>
    <w:rsid w:val="00A61679"/>
    <w:rsid w:val="00B375EC"/>
    <w:rsid w:val="00B56855"/>
    <w:rsid w:val="00B70156"/>
    <w:rsid w:val="00B71167"/>
    <w:rsid w:val="00C863D2"/>
    <w:rsid w:val="00C967D5"/>
    <w:rsid w:val="00CC2444"/>
    <w:rsid w:val="00CD5623"/>
    <w:rsid w:val="00E56238"/>
    <w:rsid w:val="00E70336"/>
    <w:rsid w:val="00F77376"/>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4042C-59C6-4445-8B7B-A1D52197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72D98"/>
    <w:pPr>
      <w:widowControl w:val="0"/>
      <w:autoSpaceDE w:val="0"/>
      <w:autoSpaceDN w:val="0"/>
      <w:spacing w:after="0" w:line="293" w:lineRule="exact"/>
      <w:ind w:left="820" w:hanging="360"/>
      <w:outlineLvl w:val="0"/>
    </w:pPr>
    <w:rPr>
      <w:rFonts w:ascii="Tahoma" w:eastAsia="Tahoma" w:hAnsi="Tahoma" w:cs="Tahom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36CD"/>
    <w:pPr>
      <w:ind w:left="720"/>
      <w:contextualSpacing/>
    </w:pPr>
  </w:style>
  <w:style w:type="character" w:styleId="Hyperlink">
    <w:name w:val="Hyperlink"/>
    <w:basedOn w:val="DefaultParagraphFont"/>
    <w:uiPriority w:val="99"/>
    <w:unhideWhenUsed/>
    <w:rsid w:val="00B375EC"/>
    <w:rPr>
      <w:color w:val="0000FF"/>
      <w:u w:val="single"/>
    </w:rPr>
  </w:style>
  <w:style w:type="table" w:styleId="TableGrid">
    <w:name w:val="Table Grid"/>
    <w:basedOn w:val="TableNormal"/>
    <w:uiPriority w:val="39"/>
    <w:rsid w:val="00A6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72D98"/>
    <w:rPr>
      <w:rFonts w:ascii="Tahoma" w:eastAsia="Tahoma" w:hAnsi="Tahoma" w:cs="Tahoma"/>
      <w:b/>
      <w:bCs/>
      <w:sz w:val="24"/>
      <w:szCs w:val="24"/>
      <w:lang w:bidi="en-US"/>
    </w:rPr>
  </w:style>
  <w:style w:type="paragraph" w:styleId="BalloonText">
    <w:name w:val="Balloon Text"/>
    <w:basedOn w:val="Normal"/>
    <w:link w:val="BalloonTextChar"/>
    <w:uiPriority w:val="99"/>
    <w:semiHidden/>
    <w:unhideWhenUsed/>
    <w:rsid w:val="00FD2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65"/>
    <w:rPr>
      <w:rFonts w:ascii="Segoe UI" w:hAnsi="Segoe UI" w:cs="Segoe UI"/>
      <w:sz w:val="18"/>
      <w:szCs w:val="18"/>
    </w:rPr>
  </w:style>
  <w:style w:type="character" w:styleId="CommentReference">
    <w:name w:val="annotation reference"/>
    <w:basedOn w:val="DefaultParagraphFont"/>
    <w:uiPriority w:val="99"/>
    <w:semiHidden/>
    <w:unhideWhenUsed/>
    <w:rsid w:val="00090457"/>
    <w:rPr>
      <w:sz w:val="16"/>
      <w:szCs w:val="16"/>
    </w:rPr>
  </w:style>
  <w:style w:type="paragraph" w:styleId="CommentText">
    <w:name w:val="annotation text"/>
    <w:basedOn w:val="Normal"/>
    <w:link w:val="CommentTextChar"/>
    <w:uiPriority w:val="99"/>
    <w:semiHidden/>
    <w:unhideWhenUsed/>
    <w:rsid w:val="00090457"/>
    <w:pPr>
      <w:spacing w:line="240" w:lineRule="auto"/>
    </w:pPr>
    <w:rPr>
      <w:sz w:val="20"/>
      <w:szCs w:val="20"/>
    </w:rPr>
  </w:style>
  <w:style w:type="character" w:customStyle="1" w:styleId="CommentTextChar">
    <w:name w:val="Comment Text Char"/>
    <w:basedOn w:val="DefaultParagraphFont"/>
    <w:link w:val="CommentText"/>
    <w:uiPriority w:val="99"/>
    <w:semiHidden/>
    <w:rsid w:val="00090457"/>
    <w:rPr>
      <w:sz w:val="20"/>
      <w:szCs w:val="20"/>
    </w:rPr>
  </w:style>
  <w:style w:type="paragraph" w:styleId="CommentSubject">
    <w:name w:val="annotation subject"/>
    <w:basedOn w:val="CommentText"/>
    <w:next w:val="CommentText"/>
    <w:link w:val="CommentSubjectChar"/>
    <w:uiPriority w:val="99"/>
    <w:semiHidden/>
    <w:unhideWhenUsed/>
    <w:rsid w:val="00090457"/>
    <w:rPr>
      <w:b/>
      <w:bCs/>
    </w:rPr>
  </w:style>
  <w:style w:type="character" w:customStyle="1" w:styleId="CommentSubjectChar">
    <w:name w:val="Comment Subject Char"/>
    <w:basedOn w:val="CommentTextChar"/>
    <w:link w:val="CommentSubject"/>
    <w:uiPriority w:val="99"/>
    <w:semiHidden/>
    <w:rsid w:val="00090457"/>
    <w:rPr>
      <w:b/>
      <w:bCs/>
      <w:sz w:val="20"/>
      <w:szCs w:val="20"/>
    </w:rPr>
  </w:style>
  <w:style w:type="paragraph" w:styleId="Header">
    <w:name w:val="header"/>
    <w:basedOn w:val="Normal"/>
    <w:link w:val="HeaderChar"/>
    <w:uiPriority w:val="99"/>
    <w:unhideWhenUsed/>
    <w:rsid w:val="00464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77"/>
  </w:style>
  <w:style w:type="paragraph" w:styleId="Footer">
    <w:name w:val="footer"/>
    <w:basedOn w:val="Normal"/>
    <w:link w:val="FooterChar"/>
    <w:uiPriority w:val="99"/>
    <w:unhideWhenUsed/>
    <w:rsid w:val="00464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F77"/>
  </w:style>
  <w:style w:type="character" w:styleId="FollowedHyperlink">
    <w:name w:val="FollowedHyperlink"/>
    <w:basedOn w:val="DefaultParagraphFont"/>
    <w:uiPriority w:val="99"/>
    <w:semiHidden/>
    <w:unhideWhenUsed/>
    <w:rsid w:val="00C863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nupgenius.com/go/9040A49A5A922A3FA7-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Madeline</dc:creator>
  <cp:keywords/>
  <dc:description/>
  <cp:lastModifiedBy>Merritt Brenda M</cp:lastModifiedBy>
  <cp:revision>5</cp:revision>
  <cp:lastPrinted>2020-07-29T20:09:00Z</cp:lastPrinted>
  <dcterms:created xsi:type="dcterms:W3CDTF">2020-07-29T18:42:00Z</dcterms:created>
  <dcterms:modified xsi:type="dcterms:W3CDTF">2020-08-02T11:59:00Z</dcterms:modified>
</cp:coreProperties>
</file>