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4B" w:rsidRDefault="00A750BF">
      <w:pPr>
        <w:rPr>
          <w:rFonts w:ascii="Segoe UI" w:hAnsi="Segoe UI" w:cs="Segoe UI"/>
          <w:b/>
          <w:i/>
        </w:rPr>
      </w:pPr>
      <w:bookmarkStart w:id="0" w:name="_GoBack"/>
      <w:bookmarkEnd w:id="0"/>
      <w:r>
        <w:rPr>
          <w:rFonts w:ascii="Segoe UI" w:hAnsi="Segoe UI" w:cs="Segoe UI"/>
          <w:b/>
          <w:i/>
          <w:noProof/>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261999</wp:posOffset>
                </wp:positionV>
                <wp:extent cx="3076575" cy="26479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076575" cy="26479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D59" w:rsidRPr="00F67949" w:rsidRDefault="00A750BF" w:rsidP="00F67949">
                            <w:pPr>
                              <w:spacing w:before="120" w:after="120" w:line="240" w:lineRule="auto"/>
                              <w:jc w:val="center"/>
                              <w:rPr>
                                <w:rFonts w:ascii="Segoe UI" w:hAnsi="Segoe UI" w:cs="Segoe UI"/>
                                <w:b/>
                                <w:lang w:val="es-US"/>
                              </w:rPr>
                            </w:pPr>
                            <w:r w:rsidRPr="00F67949">
                              <w:rPr>
                                <w:rFonts w:ascii="Segoe UI" w:eastAsia="Segoe UI" w:hAnsi="Segoe UI" w:cs="Segoe UI"/>
                                <w:b/>
                                <w:bCs/>
                                <w:bdr w:val="nil"/>
                                <w:lang w:val="es-US"/>
                              </w:rPr>
                              <w:t>Información de la Escuela</w:t>
                            </w:r>
                          </w:p>
                          <w:p w:rsidR="009B7927" w:rsidRPr="00F67949" w:rsidRDefault="00A750BF" w:rsidP="00A262D4">
                            <w:pPr>
                              <w:spacing w:after="0" w:line="240" w:lineRule="auto"/>
                              <w:jc w:val="center"/>
                              <w:rPr>
                                <w:rFonts w:ascii="Segoe UI" w:hAnsi="Segoe UI" w:cs="Segoe UI"/>
                                <w:i/>
                                <w:lang w:val="es-US"/>
                              </w:rPr>
                            </w:pPr>
                            <w:r w:rsidRPr="00F67949">
                              <w:rPr>
                                <w:rFonts w:ascii="Segoe UI" w:eastAsia="Segoe UI" w:hAnsi="Segoe UI" w:cs="Segoe UI"/>
                                <w:i/>
                                <w:iCs/>
                                <w:bdr w:val="nil"/>
                                <w:lang w:val="es-US"/>
                              </w:rPr>
                              <w:t xml:space="preserve">Política del Compromiso de Participación de los Padres de </w:t>
                            </w:r>
                            <w:proofErr w:type="spellStart"/>
                            <w:r w:rsidRPr="00F67949">
                              <w:rPr>
                                <w:rFonts w:ascii="Segoe UI" w:eastAsia="Segoe UI" w:hAnsi="Segoe UI" w:cs="Segoe UI"/>
                                <w:i/>
                                <w:iCs/>
                                <w:bdr w:val="nil"/>
                                <w:lang w:val="es-US"/>
                              </w:rPr>
                              <w:t>Dorothy</w:t>
                            </w:r>
                            <w:proofErr w:type="spellEnd"/>
                            <w:r w:rsidRPr="00F67949">
                              <w:rPr>
                                <w:rFonts w:ascii="Segoe UI" w:eastAsia="Segoe UI" w:hAnsi="Segoe UI" w:cs="Segoe UI"/>
                                <w:i/>
                                <w:iCs/>
                                <w:bdr w:val="nil"/>
                                <w:lang w:val="es-US"/>
                              </w:rPr>
                              <w:t xml:space="preserve"> I. </w:t>
                            </w:r>
                            <w:proofErr w:type="spellStart"/>
                            <w:r w:rsidRPr="00F67949">
                              <w:rPr>
                                <w:rFonts w:ascii="Segoe UI" w:eastAsia="Segoe UI" w:hAnsi="Segoe UI" w:cs="Segoe UI"/>
                                <w:i/>
                                <w:iCs/>
                                <w:bdr w:val="nil"/>
                                <w:lang w:val="es-US"/>
                              </w:rPr>
                              <w:t>Height</w:t>
                            </w:r>
                            <w:proofErr w:type="spellEnd"/>
                          </w:p>
                          <w:p w:rsidR="009B7927" w:rsidRPr="00F67949" w:rsidRDefault="00A750BF" w:rsidP="00A262D4">
                            <w:pPr>
                              <w:spacing w:after="0" w:line="240" w:lineRule="auto"/>
                              <w:jc w:val="center"/>
                              <w:rPr>
                                <w:rFonts w:ascii="Segoe UI" w:hAnsi="Segoe UI" w:cs="Segoe UI"/>
                                <w:i/>
                                <w:lang w:val="es-US"/>
                              </w:rPr>
                            </w:pPr>
                            <w:r w:rsidRPr="00F67949">
                              <w:rPr>
                                <w:rFonts w:ascii="Segoe UI" w:hAnsi="Segoe UI" w:cs="Segoe UI"/>
                                <w:i/>
                                <w:lang w:val="es-US"/>
                              </w:rPr>
                              <w:t>2017-2018</w:t>
                            </w:r>
                          </w:p>
                          <w:p w:rsidR="00A262D4" w:rsidRPr="00F67949" w:rsidRDefault="00AC3EA3" w:rsidP="00A262D4">
                            <w:pPr>
                              <w:spacing w:after="0" w:line="240" w:lineRule="auto"/>
                              <w:jc w:val="center"/>
                              <w:rPr>
                                <w:rFonts w:ascii="Segoe UI" w:hAnsi="Segoe UI" w:cs="Segoe UI"/>
                                <w:i/>
                                <w:sz w:val="12"/>
                                <w:lang w:val="es-US"/>
                              </w:rPr>
                            </w:pPr>
                          </w:p>
                          <w:p w:rsidR="00C15B47" w:rsidRPr="00F67949" w:rsidRDefault="00A750BF" w:rsidP="00C15B47">
                            <w:pPr>
                              <w:spacing w:after="0" w:line="240" w:lineRule="auto"/>
                              <w:jc w:val="center"/>
                              <w:rPr>
                                <w:rFonts w:ascii="Segoe UI" w:hAnsi="Segoe UI" w:cs="Segoe UI"/>
                                <w:i/>
                                <w:lang w:val="es-US"/>
                              </w:rPr>
                            </w:pPr>
                            <w:r w:rsidRPr="00F67949">
                              <w:rPr>
                                <w:rFonts w:ascii="Segoe UI" w:eastAsia="Segoe UI" w:hAnsi="Segoe UI" w:cs="Segoe UI"/>
                                <w:i/>
                                <w:iCs/>
                                <w:bdr w:val="nil"/>
                                <w:lang w:val="es-US"/>
                              </w:rPr>
                              <w:t xml:space="preserve">Sr. Eddie </w:t>
                            </w:r>
                            <w:proofErr w:type="spellStart"/>
                            <w:r w:rsidRPr="00F67949">
                              <w:rPr>
                                <w:rFonts w:ascii="Segoe UI" w:eastAsia="Segoe UI" w:hAnsi="Segoe UI" w:cs="Segoe UI"/>
                                <w:i/>
                                <w:iCs/>
                                <w:bdr w:val="nil"/>
                                <w:lang w:val="es-US"/>
                              </w:rPr>
                              <w:t>Lindsey</w:t>
                            </w:r>
                            <w:proofErr w:type="spellEnd"/>
                            <w:r w:rsidRPr="00F67949">
                              <w:rPr>
                                <w:rFonts w:ascii="Segoe UI" w:eastAsia="Segoe UI" w:hAnsi="Segoe UI" w:cs="Segoe UI"/>
                                <w:i/>
                                <w:iCs/>
                                <w:bdr w:val="nil"/>
                                <w:lang w:val="es-US"/>
                              </w:rPr>
                              <w:t>, Principal</w:t>
                            </w:r>
                          </w:p>
                          <w:p w:rsidR="00A262D4" w:rsidRPr="00F67949" w:rsidRDefault="00A750BF" w:rsidP="00C15B47">
                            <w:pPr>
                              <w:spacing w:after="0" w:line="240" w:lineRule="auto"/>
                              <w:jc w:val="center"/>
                              <w:rPr>
                                <w:rFonts w:ascii="Segoe UI" w:hAnsi="Segoe UI" w:cs="Segoe UI"/>
                                <w:i/>
                                <w:sz w:val="12"/>
                                <w:lang w:val="es-US"/>
                              </w:rPr>
                            </w:pPr>
                            <w:r w:rsidRPr="00F67949">
                              <w:rPr>
                                <w:rFonts w:ascii="Segoe UI" w:hAnsi="Segoe UI" w:cs="Segoe UI"/>
                                <w:i/>
                                <w:sz w:val="12"/>
                                <w:lang w:val="es-US"/>
                              </w:rPr>
                              <w:t xml:space="preserve"> </w:t>
                            </w:r>
                          </w:p>
                          <w:p w:rsidR="009B7927" w:rsidRPr="00F67949" w:rsidRDefault="00A750BF" w:rsidP="00A262D4">
                            <w:pPr>
                              <w:spacing w:after="0" w:line="240" w:lineRule="auto"/>
                              <w:jc w:val="center"/>
                              <w:rPr>
                                <w:rFonts w:ascii="Segoe UI" w:hAnsi="Segoe UI" w:cs="Segoe UI"/>
                                <w:i/>
                                <w:lang w:val="es-US"/>
                              </w:rPr>
                            </w:pPr>
                            <w:r w:rsidRPr="00F67949">
                              <w:rPr>
                                <w:rFonts w:ascii="Segoe UI" w:eastAsia="Segoe UI" w:hAnsi="Segoe UI" w:cs="Segoe UI"/>
                                <w:i/>
                                <w:iCs/>
                                <w:bdr w:val="nil"/>
                                <w:lang w:val="es-US"/>
                              </w:rPr>
                              <w:t xml:space="preserve">1458 </w:t>
                            </w:r>
                            <w:proofErr w:type="spellStart"/>
                            <w:r w:rsidRPr="00F67949">
                              <w:rPr>
                                <w:rFonts w:ascii="Segoe UI" w:eastAsia="Segoe UI" w:hAnsi="Segoe UI" w:cs="Segoe UI"/>
                                <w:i/>
                                <w:iCs/>
                                <w:bdr w:val="nil"/>
                                <w:lang w:val="es-US"/>
                              </w:rPr>
                              <w:t>Benning</w:t>
                            </w:r>
                            <w:proofErr w:type="spellEnd"/>
                            <w:r w:rsidRPr="00F67949">
                              <w:rPr>
                                <w:rFonts w:ascii="Segoe UI" w:eastAsia="Segoe UI" w:hAnsi="Segoe UI" w:cs="Segoe UI"/>
                                <w:i/>
                                <w:iCs/>
                                <w:bdr w:val="nil"/>
                                <w:lang w:val="es-US"/>
                              </w:rPr>
                              <w:t xml:space="preserve"> Road</w:t>
                            </w:r>
                          </w:p>
                          <w:p w:rsidR="009B7927" w:rsidRPr="00F67949" w:rsidRDefault="00A750BF" w:rsidP="00A262D4">
                            <w:pPr>
                              <w:spacing w:after="0" w:line="240" w:lineRule="auto"/>
                              <w:jc w:val="center"/>
                              <w:rPr>
                                <w:rFonts w:ascii="Segoe UI" w:hAnsi="Segoe UI" w:cs="Segoe UI"/>
                                <w:i/>
                                <w:lang w:val="es-US"/>
                              </w:rPr>
                            </w:pPr>
                            <w:r w:rsidRPr="00F67949">
                              <w:rPr>
                                <w:rFonts w:ascii="Segoe UI" w:hAnsi="Segoe UI" w:cs="Segoe UI"/>
                                <w:i/>
                                <w:lang w:val="es-US"/>
                              </w:rPr>
                              <w:t>706-683-8871</w:t>
                            </w:r>
                          </w:p>
                          <w:p w:rsidR="00A262D4" w:rsidRPr="00F67949" w:rsidRDefault="00AC3EA3" w:rsidP="00A262D4">
                            <w:pPr>
                              <w:spacing w:after="0" w:line="240" w:lineRule="auto"/>
                              <w:jc w:val="center"/>
                              <w:rPr>
                                <w:rFonts w:ascii="Segoe UI" w:hAnsi="Segoe UI" w:cs="Segoe UI"/>
                                <w:i/>
                                <w:sz w:val="12"/>
                                <w:lang w:val="es-US"/>
                              </w:rPr>
                            </w:pPr>
                          </w:p>
                          <w:p w:rsidR="00FF5CDB" w:rsidRPr="00F67949" w:rsidRDefault="00A750BF" w:rsidP="00A262D4">
                            <w:pPr>
                              <w:spacing w:after="0" w:line="240" w:lineRule="auto"/>
                              <w:jc w:val="center"/>
                              <w:rPr>
                                <w:rFonts w:ascii="Segoe UI" w:hAnsi="Segoe UI" w:cs="Segoe UI"/>
                                <w:i/>
                                <w:lang w:val="es-US"/>
                              </w:rPr>
                            </w:pPr>
                            <w:r w:rsidRPr="00F67949">
                              <w:rPr>
                                <w:rFonts w:ascii="Segoe UI" w:eastAsia="Segoe UI" w:hAnsi="Segoe UI" w:cs="Segoe UI"/>
                                <w:i/>
                                <w:iCs/>
                                <w:bdr w:val="nil"/>
                                <w:lang w:val="es-US"/>
                              </w:rPr>
                              <w:t>http://schools.muscogee.k12.ga.us/sites/dorothyheight</w:t>
                            </w:r>
                          </w:p>
                          <w:p w:rsidR="00A262D4" w:rsidRPr="00F67949" w:rsidRDefault="00AC3EA3" w:rsidP="00A262D4">
                            <w:pPr>
                              <w:spacing w:after="0" w:line="240" w:lineRule="auto"/>
                              <w:jc w:val="center"/>
                              <w:rPr>
                                <w:rFonts w:ascii="Segoe UI" w:hAnsi="Segoe UI" w:cs="Segoe UI"/>
                                <w:i/>
                                <w:sz w:val="12"/>
                                <w:highlight w:val="yellow"/>
                                <w:lang w:val="es-US"/>
                              </w:rPr>
                            </w:pPr>
                          </w:p>
                          <w:p w:rsidR="005168C5" w:rsidRPr="00F67949" w:rsidRDefault="00A750BF" w:rsidP="009B7927">
                            <w:pPr>
                              <w:jc w:val="center"/>
                              <w:rPr>
                                <w:rFonts w:ascii="Segoe UI" w:hAnsi="Segoe UI" w:cs="Segoe UI"/>
                                <w:i/>
                                <w:lang w:val="es-US"/>
                              </w:rPr>
                            </w:pPr>
                            <w:r w:rsidRPr="00F67949">
                              <w:rPr>
                                <w:rFonts w:ascii="Segoe UI" w:eastAsia="Segoe UI" w:hAnsi="Segoe UI" w:cs="Segoe UI"/>
                                <w:i/>
                                <w:iCs/>
                                <w:bdr w:val="nil"/>
                                <w:lang w:val="es-US"/>
                              </w:rPr>
                              <w:t xml:space="preserve"> Fecha de revisión: 15 de septiembre de 2017 </w:t>
                            </w:r>
                          </w:p>
                          <w:p w:rsidR="009B7927" w:rsidRDefault="00AC3EA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6.45pt;margin-top:20.65pt;width:242.2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" fillcolor="#f2f2f2 [3052]" strokeweight=".5pt">
                <v:textbox>
                  <w:txbxContent>
                    <w:p w:rsidR="00DE2D59" w:rsidRPr="00F67949" w:rsidRDefault="00A750BF" w:rsidP="00F67949">
                      <w:pPr>
                        <w:spacing w:before="120" w:after="120" w:line="240" w:lineRule="auto"/>
                        <w:jc w:val="center"/>
                        <w:rPr>
                          <w:rFonts w:ascii="Segoe UI" w:hAnsi="Segoe UI" w:cs="Segoe UI"/>
                          <w:b/>
                          <w:lang w:val="es-US"/>
                        </w:rPr>
                      </w:pPr>
                      <w:r w:rsidRPr="00F67949">
                        <w:rPr>
                          <w:rFonts w:ascii="Segoe UI" w:eastAsia="Segoe UI" w:hAnsi="Segoe UI" w:cs="Segoe UI"/>
                          <w:b/>
                          <w:bCs/>
                          <w:bdr w:val="nil"/>
                          <w:lang w:val="es-US"/>
                        </w:rPr>
                        <w:t>Información de la Escuela</w:t>
                      </w:r>
                    </w:p>
                    <w:p w:rsidR="009B7927" w:rsidRPr="00F67949" w:rsidRDefault="00A750BF" w:rsidP="00A262D4">
                      <w:pPr>
                        <w:spacing w:after="0" w:line="240" w:lineRule="auto"/>
                        <w:jc w:val="center"/>
                        <w:rPr>
                          <w:rFonts w:ascii="Segoe UI" w:hAnsi="Segoe UI" w:cs="Segoe UI"/>
                          <w:i/>
                          <w:lang w:val="es-US"/>
                        </w:rPr>
                      </w:pPr>
                      <w:r w:rsidRPr="00F67949">
                        <w:rPr>
                          <w:rFonts w:ascii="Segoe UI" w:eastAsia="Segoe UI" w:hAnsi="Segoe UI" w:cs="Segoe UI"/>
                          <w:i/>
                          <w:iCs/>
                          <w:bdr w:val="nil"/>
                          <w:lang w:val="es-US"/>
                        </w:rPr>
                        <w:t xml:space="preserve">Política del Compromiso de Participación de los Padres de </w:t>
                      </w:r>
                      <w:proofErr w:type="spellStart"/>
                      <w:r w:rsidRPr="00F67949">
                        <w:rPr>
                          <w:rFonts w:ascii="Segoe UI" w:eastAsia="Segoe UI" w:hAnsi="Segoe UI" w:cs="Segoe UI"/>
                          <w:i/>
                          <w:iCs/>
                          <w:bdr w:val="nil"/>
                          <w:lang w:val="es-US"/>
                        </w:rPr>
                        <w:t>Dorothy</w:t>
                      </w:r>
                      <w:proofErr w:type="spellEnd"/>
                      <w:r w:rsidRPr="00F67949">
                        <w:rPr>
                          <w:rFonts w:ascii="Segoe UI" w:eastAsia="Segoe UI" w:hAnsi="Segoe UI" w:cs="Segoe UI"/>
                          <w:i/>
                          <w:iCs/>
                          <w:bdr w:val="nil"/>
                          <w:lang w:val="es-US"/>
                        </w:rPr>
                        <w:t xml:space="preserve"> I. </w:t>
                      </w:r>
                      <w:proofErr w:type="spellStart"/>
                      <w:r w:rsidRPr="00F67949">
                        <w:rPr>
                          <w:rFonts w:ascii="Segoe UI" w:eastAsia="Segoe UI" w:hAnsi="Segoe UI" w:cs="Segoe UI"/>
                          <w:i/>
                          <w:iCs/>
                          <w:bdr w:val="nil"/>
                          <w:lang w:val="es-US"/>
                        </w:rPr>
                        <w:t>Height</w:t>
                      </w:r>
                      <w:proofErr w:type="spellEnd"/>
                    </w:p>
                    <w:p w:rsidR="009B7927" w:rsidRPr="00F67949" w:rsidRDefault="00A750BF" w:rsidP="00A262D4">
                      <w:pPr>
                        <w:spacing w:after="0" w:line="240" w:lineRule="auto"/>
                        <w:jc w:val="center"/>
                        <w:rPr>
                          <w:rFonts w:ascii="Segoe UI" w:hAnsi="Segoe UI" w:cs="Segoe UI"/>
                          <w:i/>
                          <w:lang w:val="es-US"/>
                        </w:rPr>
                      </w:pPr>
                      <w:r w:rsidRPr="00F67949">
                        <w:rPr>
                          <w:rFonts w:ascii="Segoe UI" w:hAnsi="Segoe UI" w:cs="Segoe UI"/>
                          <w:i/>
                          <w:lang w:val="es-US"/>
                        </w:rPr>
                        <w:t>2017-2018</w:t>
                      </w:r>
                    </w:p>
                    <w:p w:rsidR="00A262D4" w:rsidRPr="00F67949" w:rsidRDefault="00AC3EA3" w:rsidP="00A262D4">
                      <w:pPr>
                        <w:spacing w:after="0" w:line="240" w:lineRule="auto"/>
                        <w:jc w:val="center"/>
                        <w:rPr>
                          <w:rFonts w:ascii="Segoe UI" w:hAnsi="Segoe UI" w:cs="Segoe UI"/>
                          <w:i/>
                          <w:sz w:val="12"/>
                          <w:lang w:val="es-US"/>
                        </w:rPr>
                      </w:pPr>
                    </w:p>
                    <w:p w:rsidR="00C15B47" w:rsidRPr="00F67949" w:rsidRDefault="00A750BF" w:rsidP="00C15B47">
                      <w:pPr>
                        <w:spacing w:after="0" w:line="240" w:lineRule="auto"/>
                        <w:jc w:val="center"/>
                        <w:rPr>
                          <w:rFonts w:ascii="Segoe UI" w:hAnsi="Segoe UI" w:cs="Segoe UI"/>
                          <w:i/>
                          <w:lang w:val="es-US"/>
                        </w:rPr>
                      </w:pPr>
                      <w:r w:rsidRPr="00F67949">
                        <w:rPr>
                          <w:rFonts w:ascii="Segoe UI" w:eastAsia="Segoe UI" w:hAnsi="Segoe UI" w:cs="Segoe UI"/>
                          <w:i/>
                          <w:iCs/>
                          <w:bdr w:val="nil"/>
                          <w:lang w:val="es-US"/>
                        </w:rPr>
                        <w:t xml:space="preserve">Sr. Eddie </w:t>
                      </w:r>
                      <w:proofErr w:type="spellStart"/>
                      <w:r w:rsidRPr="00F67949">
                        <w:rPr>
                          <w:rFonts w:ascii="Segoe UI" w:eastAsia="Segoe UI" w:hAnsi="Segoe UI" w:cs="Segoe UI"/>
                          <w:i/>
                          <w:iCs/>
                          <w:bdr w:val="nil"/>
                          <w:lang w:val="es-US"/>
                        </w:rPr>
                        <w:t>Lindsey</w:t>
                      </w:r>
                      <w:proofErr w:type="spellEnd"/>
                      <w:r w:rsidRPr="00F67949">
                        <w:rPr>
                          <w:rFonts w:ascii="Segoe UI" w:eastAsia="Segoe UI" w:hAnsi="Segoe UI" w:cs="Segoe UI"/>
                          <w:i/>
                          <w:iCs/>
                          <w:bdr w:val="nil"/>
                          <w:lang w:val="es-US"/>
                        </w:rPr>
                        <w:t>, Principal</w:t>
                      </w:r>
                    </w:p>
                    <w:p w:rsidR="00A262D4" w:rsidRPr="00F67949" w:rsidRDefault="00A750BF" w:rsidP="00C15B47">
                      <w:pPr>
                        <w:spacing w:after="0" w:line="240" w:lineRule="auto"/>
                        <w:jc w:val="center"/>
                        <w:rPr>
                          <w:rFonts w:ascii="Segoe UI" w:hAnsi="Segoe UI" w:cs="Segoe UI"/>
                          <w:i/>
                          <w:sz w:val="12"/>
                          <w:lang w:val="es-US"/>
                        </w:rPr>
                      </w:pPr>
                      <w:r w:rsidRPr="00F67949">
                        <w:rPr>
                          <w:rFonts w:ascii="Segoe UI" w:hAnsi="Segoe UI" w:cs="Segoe UI"/>
                          <w:i/>
                          <w:sz w:val="12"/>
                          <w:lang w:val="es-US"/>
                        </w:rPr>
                        <w:t xml:space="preserve"> </w:t>
                      </w:r>
                    </w:p>
                    <w:p w:rsidR="009B7927" w:rsidRPr="00F67949" w:rsidRDefault="00A750BF" w:rsidP="00A262D4">
                      <w:pPr>
                        <w:spacing w:after="0" w:line="240" w:lineRule="auto"/>
                        <w:jc w:val="center"/>
                        <w:rPr>
                          <w:rFonts w:ascii="Segoe UI" w:hAnsi="Segoe UI" w:cs="Segoe UI"/>
                          <w:i/>
                          <w:lang w:val="es-US"/>
                        </w:rPr>
                      </w:pPr>
                      <w:r w:rsidRPr="00F67949">
                        <w:rPr>
                          <w:rFonts w:ascii="Segoe UI" w:eastAsia="Segoe UI" w:hAnsi="Segoe UI" w:cs="Segoe UI"/>
                          <w:i/>
                          <w:iCs/>
                          <w:bdr w:val="nil"/>
                          <w:lang w:val="es-US"/>
                        </w:rPr>
                        <w:t xml:space="preserve">1458 </w:t>
                      </w:r>
                      <w:proofErr w:type="spellStart"/>
                      <w:r w:rsidRPr="00F67949">
                        <w:rPr>
                          <w:rFonts w:ascii="Segoe UI" w:eastAsia="Segoe UI" w:hAnsi="Segoe UI" w:cs="Segoe UI"/>
                          <w:i/>
                          <w:iCs/>
                          <w:bdr w:val="nil"/>
                          <w:lang w:val="es-US"/>
                        </w:rPr>
                        <w:t>Benning</w:t>
                      </w:r>
                      <w:proofErr w:type="spellEnd"/>
                      <w:r w:rsidRPr="00F67949">
                        <w:rPr>
                          <w:rFonts w:ascii="Segoe UI" w:eastAsia="Segoe UI" w:hAnsi="Segoe UI" w:cs="Segoe UI"/>
                          <w:i/>
                          <w:iCs/>
                          <w:bdr w:val="nil"/>
                          <w:lang w:val="es-US"/>
                        </w:rPr>
                        <w:t xml:space="preserve"> Road</w:t>
                      </w:r>
                    </w:p>
                    <w:p w:rsidR="009B7927" w:rsidRPr="00F67949" w:rsidRDefault="00A750BF" w:rsidP="00A262D4">
                      <w:pPr>
                        <w:spacing w:after="0" w:line="240" w:lineRule="auto"/>
                        <w:jc w:val="center"/>
                        <w:rPr>
                          <w:rFonts w:ascii="Segoe UI" w:hAnsi="Segoe UI" w:cs="Segoe UI"/>
                          <w:i/>
                          <w:lang w:val="es-US"/>
                        </w:rPr>
                      </w:pPr>
                      <w:r w:rsidRPr="00F67949">
                        <w:rPr>
                          <w:rFonts w:ascii="Segoe UI" w:hAnsi="Segoe UI" w:cs="Segoe UI"/>
                          <w:i/>
                          <w:lang w:val="es-US"/>
                        </w:rPr>
                        <w:t>706-683-8871</w:t>
                      </w:r>
                    </w:p>
                    <w:p w:rsidR="00A262D4" w:rsidRPr="00F67949" w:rsidRDefault="00AC3EA3" w:rsidP="00A262D4">
                      <w:pPr>
                        <w:spacing w:after="0" w:line="240" w:lineRule="auto"/>
                        <w:jc w:val="center"/>
                        <w:rPr>
                          <w:rFonts w:ascii="Segoe UI" w:hAnsi="Segoe UI" w:cs="Segoe UI"/>
                          <w:i/>
                          <w:sz w:val="12"/>
                          <w:lang w:val="es-US"/>
                        </w:rPr>
                      </w:pPr>
                    </w:p>
                    <w:p w:rsidR="00FF5CDB" w:rsidRPr="00F67949" w:rsidRDefault="00A750BF" w:rsidP="00A262D4">
                      <w:pPr>
                        <w:spacing w:after="0" w:line="240" w:lineRule="auto"/>
                        <w:jc w:val="center"/>
                        <w:rPr>
                          <w:rFonts w:ascii="Segoe UI" w:hAnsi="Segoe UI" w:cs="Segoe UI"/>
                          <w:i/>
                          <w:lang w:val="es-US"/>
                        </w:rPr>
                      </w:pPr>
                      <w:r w:rsidRPr="00F67949">
                        <w:rPr>
                          <w:rFonts w:ascii="Segoe UI" w:eastAsia="Segoe UI" w:hAnsi="Segoe UI" w:cs="Segoe UI"/>
                          <w:i/>
                          <w:iCs/>
                          <w:bdr w:val="nil"/>
                          <w:lang w:val="es-US"/>
                        </w:rPr>
                        <w:t>http://schools.muscogee.k12.ga.us/sites/dorothyheight</w:t>
                      </w:r>
                    </w:p>
                    <w:p w:rsidR="00A262D4" w:rsidRPr="00F67949" w:rsidRDefault="00AC3EA3" w:rsidP="00A262D4">
                      <w:pPr>
                        <w:spacing w:after="0" w:line="240" w:lineRule="auto"/>
                        <w:jc w:val="center"/>
                        <w:rPr>
                          <w:rFonts w:ascii="Segoe UI" w:hAnsi="Segoe UI" w:cs="Segoe UI"/>
                          <w:i/>
                          <w:sz w:val="12"/>
                          <w:highlight w:val="yellow"/>
                          <w:lang w:val="es-US"/>
                        </w:rPr>
                      </w:pPr>
                    </w:p>
                    <w:p w:rsidR="005168C5" w:rsidRPr="00F67949" w:rsidRDefault="00A750BF" w:rsidP="009B7927">
                      <w:pPr>
                        <w:jc w:val="center"/>
                        <w:rPr>
                          <w:rFonts w:ascii="Segoe UI" w:hAnsi="Segoe UI" w:cs="Segoe UI"/>
                          <w:i/>
                          <w:lang w:val="es-US"/>
                        </w:rPr>
                      </w:pPr>
                      <w:r w:rsidRPr="00F67949">
                        <w:rPr>
                          <w:rFonts w:ascii="Segoe UI" w:eastAsia="Segoe UI" w:hAnsi="Segoe UI" w:cs="Segoe UI"/>
                          <w:i/>
                          <w:iCs/>
                          <w:bdr w:val="nil"/>
                          <w:lang w:val="es-US"/>
                        </w:rPr>
                        <w:t xml:space="preserve"> Fecha de revisión: 15 de septiembre de 2017 </w:t>
                      </w:r>
                    </w:p>
                    <w:p w:rsidR="009B7927" w:rsidRDefault="00AC3EA3"/>
                  </w:txbxContent>
                </v:textbox>
              </v:shape>
            </w:pict>
          </mc:Fallback>
        </mc:AlternateContent>
      </w:r>
    </w:p>
    <w:p w:rsidR="003F7CEC" w:rsidRDefault="00AC3EA3" w:rsidP="003F7CEC">
      <w:pPr>
        <w:spacing w:after="0"/>
        <w:jc w:val="center"/>
        <w:rPr>
          <w:i/>
        </w:rPr>
      </w:pPr>
    </w:p>
    <w:p w:rsidR="009B7C9B" w:rsidRDefault="00AC3EA3"/>
    <w:p w:rsidR="009B7C9B" w:rsidRDefault="00AC3EA3"/>
    <w:p w:rsidR="009B7C9B" w:rsidRDefault="00AC3EA3"/>
    <w:p w:rsidR="003F7CEC" w:rsidRDefault="00AC3EA3" w:rsidP="003F7CEC">
      <w:pPr>
        <w:spacing w:after="0"/>
        <w:jc w:val="center"/>
        <w:rPr>
          <w:rFonts w:ascii="Segoe UI" w:hAnsi="Segoe UI" w:cs="Segoe UI"/>
        </w:rPr>
      </w:pPr>
    </w:p>
    <w:p w:rsidR="003F7CEC" w:rsidRDefault="00AC3EA3" w:rsidP="003F7CEC">
      <w:pPr>
        <w:spacing w:after="0"/>
        <w:jc w:val="center"/>
        <w:rPr>
          <w:rFonts w:ascii="Segoe UI" w:hAnsi="Segoe UI" w:cs="Segoe UI"/>
        </w:rPr>
      </w:pPr>
    </w:p>
    <w:p w:rsidR="00033082" w:rsidRDefault="00AC3EA3" w:rsidP="003F7CEC">
      <w:pPr>
        <w:spacing w:after="0"/>
        <w:jc w:val="center"/>
        <w:rPr>
          <w:rFonts w:ascii="Segoe UI" w:hAnsi="Segoe UI" w:cs="Segoe UI"/>
        </w:rPr>
      </w:pPr>
    </w:p>
    <w:p w:rsidR="00033082" w:rsidRDefault="00AC3EA3" w:rsidP="003F7CEC">
      <w:pPr>
        <w:spacing w:after="0"/>
        <w:jc w:val="center"/>
        <w:rPr>
          <w:rFonts w:ascii="Segoe UI" w:hAnsi="Segoe UI" w:cs="Segoe UI"/>
        </w:rPr>
      </w:pPr>
    </w:p>
    <w:p w:rsidR="00033082" w:rsidRDefault="00AC3EA3" w:rsidP="003F7CEC">
      <w:pPr>
        <w:spacing w:after="0"/>
        <w:jc w:val="center"/>
        <w:rPr>
          <w:rFonts w:ascii="Segoe UI" w:hAnsi="Segoe UI" w:cs="Segoe UI"/>
        </w:rPr>
      </w:pPr>
    </w:p>
    <w:p w:rsidR="00033082" w:rsidRDefault="00AC3EA3" w:rsidP="003F7CEC">
      <w:pPr>
        <w:spacing w:after="0"/>
        <w:jc w:val="center"/>
        <w:rPr>
          <w:rFonts w:ascii="Segoe UI" w:hAnsi="Segoe UI" w:cs="Segoe UI"/>
        </w:rPr>
      </w:pPr>
    </w:p>
    <w:p w:rsidR="00033082" w:rsidRDefault="00AC3EA3" w:rsidP="003F7CEC">
      <w:pPr>
        <w:spacing w:after="0"/>
        <w:jc w:val="center"/>
        <w:rPr>
          <w:rFonts w:ascii="Segoe UI" w:hAnsi="Segoe UI" w:cs="Segoe UI"/>
        </w:rPr>
      </w:pPr>
    </w:p>
    <w:p w:rsidR="00033082" w:rsidRPr="00033082" w:rsidRDefault="00A750BF" w:rsidP="003F7CEC">
      <w:pPr>
        <w:spacing w:after="0"/>
        <w:jc w:val="center"/>
        <w:rPr>
          <w:rFonts w:ascii="Segoe UI" w:hAnsi="Segoe UI" w:cs="Segoe UI"/>
          <w:i/>
        </w:rPr>
      </w:pPr>
      <w:r>
        <w:rPr>
          <w:rFonts w:ascii="Segoe UI" w:hAnsi="Segoe UI" w:cs="Segoe UI"/>
          <w:noProof/>
        </w:rPr>
        <mc:AlternateContent>
          <mc:Choice Requires="wps">
            <w:drawing>
              <wp:anchor distT="0" distB="0" distL="114300" distR="114300" simplePos="0" relativeHeight="251663360" behindDoc="0" locked="0" layoutInCell="1" allowOverlap="1">
                <wp:simplePos x="0" y="0"/>
                <wp:positionH relativeFrom="column">
                  <wp:posOffset>-81915</wp:posOffset>
                </wp:positionH>
                <wp:positionV relativeFrom="paragraph">
                  <wp:posOffset>45720</wp:posOffset>
                </wp:positionV>
                <wp:extent cx="3076575" cy="3343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076575" cy="33432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25" w:rsidRPr="00F67949" w:rsidRDefault="00A750BF" w:rsidP="00513925">
                            <w:pPr>
                              <w:jc w:val="center"/>
                              <w:rPr>
                                <w:rFonts w:ascii="Times New Roman" w:hAnsi="Times New Roman" w:cs="Times New Roman"/>
                                <w:b/>
                                <w:sz w:val="24"/>
                                <w:szCs w:val="24"/>
                                <w:lang w:val="es-US"/>
                              </w:rPr>
                            </w:pPr>
                            <w:r w:rsidRPr="00F67949">
                              <w:rPr>
                                <w:rFonts w:ascii="Times New Roman" w:eastAsia="Times New Roman" w:hAnsi="Times New Roman" w:cs="Times New Roman"/>
                                <w:b/>
                                <w:bCs/>
                                <w:sz w:val="24"/>
                                <w:szCs w:val="24"/>
                                <w:bdr w:val="nil"/>
                                <w:lang w:val="es-US"/>
                              </w:rPr>
                              <w:t>¿Qué es Título I?</w:t>
                            </w:r>
                          </w:p>
                          <w:p w:rsidR="00513925" w:rsidRPr="00F67949" w:rsidRDefault="00A750BF" w:rsidP="00F67949">
                            <w:pPr>
                              <w:spacing w:after="120" w:line="264" w:lineRule="auto"/>
                              <w:rPr>
                                <w:rFonts w:ascii="Times New Roman" w:hAnsi="Times New Roman" w:cs="Times New Roman"/>
                                <w:b/>
                                <w:szCs w:val="24"/>
                                <w:lang w:val="es-US"/>
                              </w:rPr>
                            </w:pPr>
                            <w:proofErr w:type="spellStart"/>
                            <w:r w:rsidRPr="00F67949">
                              <w:rPr>
                                <w:rFonts w:ascii="Times New Roman" w:eastAsia="Times New Roman" w:hAnsi="Times New Roman" w:cs="Times New Roman"/>
                                <w:b/>
                                <w:bCs/>
                                <w:szCs w:val="24"/>
                                <w:bdr w:val="nil"/>
                                <w:lang w:val="es-US"/>
                              </w:rPr>
                              <w:t>Dorothy</w:t>
                            </w:r>
                            <w:proofErr w:type="spellEnd"/>
                            <w:r w:rsidRPr="00F67949">
                              <w:rPr>
                                <w:rFonts w:ascii="Times New Roman" w:eastAsia="Times New Roman" w:hAnsi="Times New Roman" w:cs="Times New Roman"/>
                                <w:b/>
                                <w:bCs/>
                                <w:szCs w:val="24"/>
                                <w:bdr w:val="nil"/>
                                <w:lang w:val="es-US"/>
                              </w:rPr>
                              <w:t xml:space="preserve"> I. </w:t>
                            </w:r>
                            <w:proofErr w:type="spellStart"/>
                            <w:r w:rsidRPr="00F67949">
                              <w:rPr>
                                <w:rFonts w:ascii="Times New Roman" w:eastAsia="Times New Roman" w:hAnsi="Times New Roman" w:cs="Times New Roman"/>
                                <w:b/>
                                <w:bCs/>
                                <w:szCs w:val="24"/>
                                <w:bdr w:val="nil"/>
                                <w:lang w:val="es-US"/>
                              </w:rPr>
                              <w:t>Height</w:t>
                            </w:r>
                            <w:proofErr w:type="spellEnd"/>
                            <w:r w:rsidRPr="00F67949">
                              <w:rPr>
                                <w:rFonts w:ascii="Times New Roman" w:eastAsia="Times New Roman" w:hAnsi="Times New Roman" w:cs="Times New Roman"/>
                                <w:b/>
                                <w:bCs/>
                                <w:szCs w:val="24"/>
                                <w:bdr w:val="nil"/>
                                <w:lang w:val="es-US"/>
                              </w:rPr>
                              <w:t xml:space="preserve"> Elementary </w:t>
                            </w:r>
                            <w:proofErr w:type="spellStart"/>
                            <w:r w:rsidRPr="00F67949">
                              <w:rPr>
                                <w:rFonts w:ascii="Times New Roman" w:eastAsia="Times New Roman" w:hAnsi="Times New Roman" w:cs="Times New Roman"/>
                                <w:b/>
                                <w:bCs/>
                                <w:szCs w:val="24"/>
                                <w:bdr w:val="nil"/>
                                <w:lang w:val="es-US"/>
                              </w:rPr>
                              <w:t>School</w:t>
                            </w:r>
                            <w:proofErr w:type="spellEnd"/>
                            <w:r w:rsidRPr="00F67949">
                              <w:rPr>
                                <w:rFonts w:ascii="Times New Roman" w:eastAsia="Times New Roman" w:hAnsi="Times New Roman" w:cs="Times New Roman"/>
                                <w:b/>
                                <w:bCs/>
                                <w:szCs w:val="24"/>
                                <w:bdr w:val="nil"/>
                                <w:lang w:val="es-US"/>
                              </w:rPr>
                              <w:t xml:space="preserve"> está identificada como una escuela Título I como parte de la Ley de Educación Elemental y Secundaria (Elementary and </w:t>
                            </w:r>
                            <w:proofErr w:type="spellStart"/>
                            <w:r w:rsidRPr="00F67949">
                              <w:rPr>
                                <w:rFonts w:ascii="Times New Roman" w:eastAsia="Times New Roman" w:hAnsi="Times New Roman" w:cs="Times New Roman"/>
                                <w:b/>
                                <w:bCs/>
                                <w:szCs w:val="24"/>
                                <w:bdr w:val="nil"/>
                                <w:lang w:val="es-US"/>
                              </w:rPr>
                              <w:t>Secondary</w:t>
                            </w:r>
                            <w:proofErr w:type="spellEnd"/>
                            <w:r w:rsidRPr="00F67949">
                              <w:rPr>
                                <w:rFonts w:ascii="Times New Roman" w:eastAsia="Times New Roman" w:hAnsi="Times New Roman" w:cs="Times New Roman"/>
                                <w:b/>
                                <w:bCs/>
                                <w:szCs w:val="24"/>
                                <w:bdr w:val="nil"/>
                                <w:lang w:val="es-US"/>
                              </w:rPr>
                              <w:t xml:space="preserve"> </w:t>
                            </w:r>
                            <w:proofErr w:type="spellStart"/>
                            <w:r w:rsidRPr="00F67949">
                              <w:rPr>
                                <w:rFonts w:ascii="Times New Roman" w:eastAsia="Times New Roman" w:hAnsi="Times New Roman" w:cs="Times New Roman"/>
                                <w:b/>
                                <w:bCs/>
                                <w:szCs w:val="24"/>
                                <w:bdr w:val="nil"/>
                                <w:lang w:val="es-US"/>
                              </w:rPr>
                              <w:t>Education</w:t>
                            </w:r>
                            <w:proofErr w:type="spellEnd"/>
                            <w:r w:rsidRPr="00F67949">
                              <w:rPr>
                                <w:rFonts w:ascii="Times New Roman" w:eastAsia="Times New Roman" w:hAnsi="Times New Roman" w:cs="Times New Roman"/>
                                <w:b/>
                                <w:bCs/>
                                <w:szCs w:val="24"/>
                                <w:bdr w:val="nil"/>
                                <w:lang w:val="es-US"/>
                              </w:rPr>
                              <w:t xml:space="preserve"> </w:t>
                            </w:r>
                            <w:proofErr w:type="spellStart"/>
                            <w:r w:rsidRPr="00F67949">
                              <w:rPr>
                                <w:rFonts w:ascii="Times New Roman" w:eastAsia="Times New Roman" w:hAnsi="Times New Roman" w:cs="Times New Roman"/>
                                <w:b/>
                                <w:bCs/>
                                <w:szCs w:val="24"/>
                                <w:bdr w:val="nil"/>
                                <w:lang w:val="es-US"/>
                              </w:rPr>
                              <w:t>Act</w:t>
                            </w:r>
                            <w:proofErr w:type="spellEnd"/>
                            <w:r w:rsidRPr="00F67949">
                              <w:rPr>
                                <w:rFonts w:ascii="Times New Roman" w:eastAsia="Times New Roman" w:hAnsi="Times New Roman" w:cs="Times New Roman"/>
                                <w:b/>
                                <w:bCs/>
                                <w:szCs w:val="24"/>
                                <w:bdr w:val="nil"/>
                                <w:lang w:val="es-US"/>
                              </w:rPr>
                              <w:t xml:space="preserve">, ESEA) de 1965.  Título I es una subvención/ayuda federal diseñada para asegurar que todos los niños reciban una educación de alta calidad y que alcancen el nivel de aptitud de su grado escolar.  Los programas de Título I se deben basar en medios efectivos de mejorar el aprovechamiento académico de los estudiantes e incluir estrategias que apoyen la participación de los padres. Todas las escuelas Título I deben de desarrollar junto a los padres una Política del Compromiso de Participación Paterno-Familiar.  </w:t>
                            </w:r>
                          </w:p>
                          <w:p w:rsidR="00033082" w:rsidRDefault="00AC3EA3" w:rsidP="002D0D8C">
                            <w:pPr>
                              <w:shd w:val="clear" w:color="auto" w:fill="FDE9D9" w:themeFill="accent6" w:themeFillTint="33"/>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6.45pt;margin-top:3.6pt;width:242.25pt;height:2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" fillcolor="#fde9d9 [665]" strokeweight=".5pt">
                <v:textbox>
                  <w:txbxContent>
                    <w:p w:rsidR="00513925" w:rsidRPr="00F67949" w:rsidRDefault="00A750BF" w:rsidP="00513925">
                      <w:pPr>
                        <w:jc w:val="center"/>
                        <w:rPr>
                          <w:rFonts w:ascii="Times New Roman" w:hAnsi="Times New Roman" w:cs="Times New Roman"/>
                          <w:b/>
                          <w:sz w:val="24"/>
                          <w:szCs w:val="24"/>
                          <w:lang w:val="es-US"/>
                        </w:rPr>
                      </w:pPr>
                      <w:r w:rsidRPr="00F67949">
                        <w:rPr>
                          <w:rFonts w:ascii="Times New Roman" w:eastAsia="Times New Roman" w:hAnsi="Times New Roman" w:cs="Times New Roman"/>
                          <w:b/>
                          <w:bCs/>
                          <w:sz w:val="24"/>
                          <w:szCs w:val="24"/>
                          <w:bdr w:val="nil"/>
                          <w:lang w:val="es-US"/>
                        </w:rPr>
                        <w:t>¿Qué es Título I?</w:t>
                      </w:r>
                    </w:p>
                    <w:p w:rsidR="00513925" w:rsidRPr="00F67949" w:rsidRDefault="00A750BF" w:rsidP="00F67949">
                      <w:pPr>
                        <w:spacing w:after="120" w:line="264" w:lineRule="auto"/>
                        <w:rPr>
                          <w:rFonts w:ascii="Times New Roman" w:hAnsi="Times New Roman" w:cs="Times New Roman"/>
                          <w:b/>
                          <w:szCs w:val="24"/>
                          <w:lang w:val="es-US"/>
                        </w:rPr>
                      </w:pPr>
                      <w:proofErr w:type="spellStart"/>
                      <w:r w:rsidRPr="00F67949">
                        <w:rPr>
                          <w:rFonts w:ascii="Times New Roman" w:eastAsia="Times New Roman" w:hAnsi="Times New Roman" w:cs="Times New Roman"/>
                          <w:b/>
                          <w:bCs/>
                          <w:szCs w:val="24"/>
                          <w:bdr w:val="nil"/>
                          <w:lang w:val="es-US"/>
                        </w:rPr>
                        <w:t>Dorothy</w:t>
                      </w:r>
                      <w:proofErr w:type="spellEnd"/>
                      <w:r w:rsidRPr="00F67949">
                        <w:rPr>
                          <w:rFonts w:ascii="Times New Roman" w:eastAsia="Times New Roman" w:hAnsi="Times New Roman" w:cs="Times New Roman"/>
                          <w:b/>
                          <w:bCs/>
                          <w:szCs w:val="24"/>
                          <w:bdr w:val="nil"/>
                          <w:lang w:val="es-US"/>
                        </w:rPr>
                        <w:t xml:space="preserve"> I. </w:t>
                      </w:r>
                      <w:proofErr w:type="spellStart"/>
                      <w:r w:rsidRPr="00F67949">
                        <w:rPr>
                          <w:rFonts w:ascii="Times New Roman" w:eastAsia="Times New Roman" w:hAnsi="Times New Roman" w:cs="Times New Roman"/>
                          <w:b/>
                          <w:bCs/>
                          <w:szCs w:val="24"/>
                          <w:bdr w:val="nil"/>
                          <w:lang w:val="es-US"/>
                        </w:rPr>
                        <w:t>Height</w:t>
                      </w:r>
                      <w:proofErr w:type="spellEnd"/>
                      <w:r w:rsidRPr="00F67949">
                        <w:rPr>
                          <w:rFonts w:ascii="Times New Roman" w:eastAsia="Times New Roman" w:hAnsi="Times New Roman" w:cs="Times New Roman"/>
                          <w:b/>
                          <w:bCs/>
                          <w:szCs w:val="24"/>
                          <w:bdr w:val="nil"/>
                          <w:lang w:val="es-US"/>
                        </w:rPr>
                        <w:t xml:space="preserve"> Elementary </w:t>
                      </w:r>
                      <w:proofErr w:type="spellStart"/>
                      <w:r w:rsidRPr="00F67949">
                        <w:rPr>
                          <w:rFonts w:ascii="Times New Roman" w:eastAsia="Times New Roman" w:hAnsi="Times New Roman" w:cs="Times New Roman"/>
                          <w:b/>
                          <w:bCs/>
                          <w:szCs w:val="24"/>
                          <w:bdr w:val="nil"/>
                          <w:lang w:val="es-US"/>
                        </w:rPr>
                        <w:t>School</w:t>
                      </w:r>
                      <w:proofErr w:type="spellEnd"/>
                      <w:r w:rsidRPr="00F67949">
                        <w:rPr>
                          <w:rFonts w:ascii="Times New Roman" w:eastAsia="Times New Roman" w:hAnsi="Times New Roman" w:cs="Times New Roman"/>
                          <w:b/>
                          <w:bCs/>
                          <w:szCs w:val="24"/>
                          <w:bdr w:val="nil"/>
                          <w:lang w:val="es-US"/>
                        </w:rPr>
                        <w:t xml:space="preserve"> está identificada como una escuela Título I como parte de la Ley de Educación Elemental y Secundaria (Elementary and </w:t>
                      </w:r>
                      <w:proofErr w:type="spellStart"/>
                      <w:r w:rsidRPr="00F67949">
                        <w:rPr>
                          <w:rFonts w:ascii="Times New Roman" w:eastAsia="Times New Roman" w:hAnsi="Times New Roman" w:cs="Times New Roman"/>
                          <w:b/>
                          <w:bCs/>
                          <w:szCs w:val="24"/>
                          <w:bdr w:val="nil"/>
                          <w:lang w:val="es-US"/>
                        </w:rPr>
                        <w:t>Secondary</w:t>
                      </w:r>
                      <w:proofErr w:type="spellEnd"/>
                      <w:r w:rsidRPr="00F67949">
                        <w:rPr>
                          <w:rFonts w:ascii="Times New Roman" w:eastAsia="Times New Roman" w:hAnsi="Times New Roman" w:cs="Times New Roman"/>
                          <w:b/>
                          <w:bCs/>
                          <w:szCs w:val="24"/>
                          <w:bdr w:val="nil"/>
                          <w:lang w:val="es-US"/>
                        </w:rPr>
                        <w:t xml:space="preserve"> </w:t>
                      </w:r>
                      <w:proofErr w:type="spellStart"/>
                      <w:r w:rsidRPr="00F67949">
                        <w:rPr>
                          <w:rFonts w:ascii="Times New Roman" w:eastAsia="Times New Roman" w:hAnsi="Times New Roman" w:cs="Times New Roman"/>
                          <w:b/>
                          <w:bCs/>
                          <w:szCs w:val="24"/>
                          <w:bdr w:val="nil"/>
                          <w:lang w:val="es-US"/>
                        </w:rPr>
                        <w:t>Education</w:t>
                      </w:r>
                      <w:proofErr w:type="spellEnd"/>
                      <w:r w:rsidRPr="00F67949">
                        <w:rPr>
                          <w:rFonts w:ascii="Times New Roman" w:eastAsia="Times New Roman" w:hAnsi="Times New Roman" w:cs="Times New Roman"/>
                          <w:b/>
                          <w:bCs/>
                          <w:szCs w:val="24"/>
                          <w:bdr w:val="nil"/>
                          <w:lang w:val="es-US"/>
                        </w:rPr>
                        <w:t xml:space="preserve"> </w:t>
                      </w:r>
                      <w:proofErr w:type="spellStart"/>
                      <w:r w:rsidRPr="00F67949">
                        <w:rPr>
                          <w:rFonts w:ascii="Times New Roman" w:eastAsia="Times New Roman" w:hAnsi="Times New Roman" w:cs="Times New Roman"/>
                          <w:b/>
                          <w:bCs/>
                          <w:szCs w:val="24"/>
                          <w:bdr w:val="nil"/>
                          <w:lang w:val="es-US"/>
                        </w:rPr>
                        <w:t>Act</w:t>
                      </w:r>
                      <w:proofErr w:type="spellEnd"/>
                      <w:r w:rsidRPr="00F67949">
                        <w:rPr>
                          <w:rFonts w:ascii="Times New Roman" w:eastAsia="Times New Roman" w:hAnsi="Times New Roman" w:cs="Times New Roman"/>
                          <w:b/>
                          <w:bCs/>
                          <w:szCs w:val="24"/>
                          <w:bdr w:val="nil"/>
                          <w:lang w:val="es-US"/>
                        </w:rPr>
                        <w:t xml:space="preserve">, ESEA) de 1965.  Título I es una subvención/ayuda federal diseñada para asegurar que todos los niños reciban una educación de alta calidad y que alcancen el nivel de aptitud de su grado escolar.  Los programas de Título I se deben basar en medios efectivos de mejorar el aprovechamiento académico de los estudiantes e incluir estrategias que apoyen la participación de los padres. Todas las escuelas Título I deben de desarrollar junto a los padres una Política del Compromiso de Participación Paterno-Familiar.  </w:t>
                      </w:r>
                    </w:p>
                    <w:p w:rsidR="00033082" w:rsidRDefault="00AC3EA3" w:rsidP="002D0D8C">
                      <w:pPr>
                        <w:shd w:val="clear" w:color="auto" w:fill="FDE9D9" w:themeFill="accent6" w:themeFillTint="33"/>
                      </w:pPr>
                    </w:p>
                  </w:txbxContent>
                </v:textbox>
              </v:shape>
            </w:pict>
          </mc:Fallback>
        </mc:AlternateContent>
      </w:r>
    </w:p>
    <w:p w:rsidR="009B7C9B" w:rsidRDefault="00AC3EA3"/>
    <w:p w:rsidR="00033082" w:rsidRDefault="00AC3EA3"/>
    <w:p w:rsidR="00033082" w:rsidRDefault="00AC3EA3"/>
    <w:p w:rsidR="00033082" w:rsidRDefault="00AC3EA3"/>
    <w:p w:rsidR="00033082" w:rsidRDefault="00AC3EA3"/>
    <w:p w:rsidR="00033082" w:rsidRDefault="00AC3EA3"/>
    <w:p w:rsidR="00033082" w:rsidRDefault="00AC3EA3"/>
    <w:p w:rsidR="00033082" w:rsidRDefault="00AC3EA3"/>
    <w:p w:rsidR="00033082" w:rsidRDefault="00AC3EA3"/>
    <w:p w:rsidR="009B7C9B" w:rsidRDefault="00AC3EA3"/>
    <w:p w:rsidR="009B7C9B" w:rsidRDefault="00AC3EA3"/>
    <w:p w:rsidR="003218AF" w:rsidRDefault="00A750BF" w:rsidP="003218AF">
      <w:pPr>
        <w:spacing w:after="0"/>
        <w:jc w:val="center"/>
        <w:rPr>
          <w:rFonts w:ascii="Segoe UI" w:hAnsi="Segoe UI" w:cs="Segoe UI"/>
          <w:i/>
        </w:rPr>
      </w:pPr>
      <w:r>
        <w:rPr>
          <w:rFonts w:ascii="Segoe UI" w:hAnsi="Segoe UI" w:cs="Segoe UI"/>
          <w:b/>
          <w:noProof/>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-55245</wp:posOffset>
                </wp:positionV>
                <wp:extent cx="5895975" cy="61055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5895975" cy="61055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082" w:rsidRPr="00F67949" w:rsidRDefault="00A750BF" w:rsidP="00F67949">
                            <w:pPr>
                              <w:spacing w:before="80" w:after="80" w:line="240" w:lineRule="auto"/>
                              <w:jc w:val="center"/>
                              <w:rPr>
                                <w:rFonts w:ascii="Segoe UI" w:hAnsi="Segoe UI" w:cs="Segoe UI"/>
                                <w:b/>
                                <w:lang w:val="es-US"/>
                              </w:rPr>
                            </w:pPr>
                            <w:r w:rsidRPr="00F67949">
                              <w:rPr>
                                <w:rFonts w:ascii="Segoe UI" w:eastAsia="Segoe UI" w:hAnsi="Segoe UI" w:cs="Segoe UI"/>
                                <w:b/>
                                <w:bCs/>
                                <w:bdr w:val="nil"/>
                                <w:lang w:val="es-US"/>
                              </w:rPr>
                              <w:t>Plan Compartido de la Escuela para el Aprovechamiento de los Estudiantes</w:t>
                            </w:r>
                          </w:p>
                          <w:p w:rsidR="003B6FB6" w:rsidRPr="00F67949" w:rsidRDefault="00A750BF" w:rsidP="00F67949">
                            <w:pPr>
                              <w:pStyle w:val="NoSpacing"/>
                              <w:spacing w:after="120"/>
                              <w:rPr>
                                <w:rFonts w:ascii="Times New Roman" w:hAnsi="Times New Roman" w:cs="Times New Roman"/>
                                <w:sz w:val="24"/>
                                <w:szCs w:val="24"/>
                                <w:lang w:val="es-US"/>
                              </w:rPr>
                            </w:pPr>
                            <w:r w:rsidRPr="00F67949">
                              <w:rPr>
                                <w:rFonts w:ascii="Times New Roman" w:eastAsia="Times New Roman" w:hAnsi="Times New Roman" w:cs="Times New Roman"/>
                                <w:b/>
                                <w:bCs/>
                                <w:sz w:val="24"/>
                                <w:szCs w:val="24"/>
                                <w:bdr w:val="nil"/>
                                <w:lang w:val="es-US"/>
                              </w:rPr>
                              <w:t>¿Qué es?</w:t>
                            </w:r>
                            <w:r w:rsidR="00F67949">
                              <w:rPr>
                                <w:rFonts w:ascii="Times New Roman" w:eastAsia="Times New Roman" w:hAnsi="Times New Roman" w:cs="Times New Roman"/>
                                <w:b/>
                                <w:bCs/>
                                <w:sz w:val="24"/>
                                <w:szCs w:val="24"/>
                                <w:bdr w:val="nil"/>
                                <w:lang w:val="es-US"/>
                              </w:rPr>
                              <w:br/>
                            </w:r>
                            <w:r w:rsidRPr="00F67949">
                              <w:rPr>
                                <w:rFonts w:ascii="Times New Roman" w:eastAsia="Times New Roman" w:hAnsi="Times New Roman" w:cs="Times New Roman"/>
                                <w:sz w:val="24"/>
                                <w:szCs w:val="24"/>
                                <w:bdr w:val="nil"/>
                                <w:lang w:val="es-US"/>
                              </w:rPr>
                              <w:t xml:space="preserve">La Política del Compromiso de Participación Paterno-Familiar describe cómo </w:t>
                            </w:r>
                            <w:proofErr w:type="spellStart"/>
                            <w:r w:rsidRPr="00F67949">
                              <w:rPr>
                                <w:rFonts w:ascii="Times New Roman" w:eastAsia="Times New Roman" w:hAnsi="Times New Roman" w:cs="Times New Roman"/>
                                <w:sz w:val="24"/>
                                <w:szCs w:val="24"/>
                                <w:bdr w:val="nil"/>
                                <w:lang w:val="es-US"/>
                              </w:rPr>
                              <w:t>Dorothy</w:t>
                            </w:r>
                            <w:proofErr w:type="spellEnd"/>
                            <w:r w:rsidRPr="00F67949">
                              <w:rPr>
                                <w:rFonts w:ascii="Times New Roman" w:eastAsia="Times New Roman" w:hAnsi="Times New Roman" w:cs="Times New Roman"/>
                                <w:sz w:val="24"/>
                                <w:szCs w:val="24"/>
                                <w:bdr w:val="nil"/>
                                <w:lang w:val="es-US"/>
                              </w:rPr>
                              <w:t xml:space="preserve"> I. </w:t>
                            </w:r>
                            <w:proofErr w:type="spellStart"/>
                            <w:r w:rsidRPr="00F67949">
                              <w:rPr>
                                <w:rFonts w:ascii="Times New Roman" w:eastAsia="Times New Roman" w:hAnsi="Times New Roman" w:cs="Times New Roman"/>
                                <w:sz w:val="24"/>
                                <w:szCs w:val="24"/>
                                <w:bdr w:val="nil"/>
                                <w:lang w:val="es-US"/>
                              </w:rPr>
                              <w:t>Height</w:t>
                            </w:r>
                            <w:proofErr w:type="spellEnd"/>
                            <w:r w:rsidRPr="00F67949">
                              <w:rPr>
                                <w:rFonts w:ascii="Times New Roman" w:eastAsia="Times New Roman" w:hAnsi="Times New Roman" w:cs="Times New Roman"/>
                                <w:sz w:val="24"/>
                                <w:szCs w:val="24"/>
                                <w:bdr w:val="nil"/>
                                <w:lang w:val="es-US"/>
                              </w:rPr>
                              <w:t xml:space="preserve"> Elementary </w:t>
                            </w:r>
                            <w:proofErr w:type="spellStart"/>
                            <w:r w:rsidRPr="00F67949">
                              <w:rPr>
                                <w:rFonts w:ascii="Times New Roman" w:eastAsia="Times New Roman" w:hAnsi="Times New Roman" w:cs="Times New Roman"/>
                                <w:sz w:val="24"/>
                                <w:szCs w:val="24"/>
                                <w:bdr w:val="nil"/>
                                <w:lang w:val="es-US"/>
                              </w:rPr>
                              <w:t>School</w:t>
                            </w:r>
                            <w:proofErr w:type="spellEnd"/>
                            <w:r w:rsidRPr="00F67949">
                              <w:rPr>
                                <w:rFonts w:ascii="Times New Roman" w:eastAsia="Times New Roman" w:hAnsi="Times New Roman" w:cs="Times New Roman"/>
                                <w:sz w:val="24"/>
                                <w:szCs w:val="24"/>
                                <w:bdr w:val="nil"/>
                                <w:lang w:val="es-US"/>
                              </w:rPr>
                              <w:t xml:space="preserve"> proveerá oportunidades para mejorar la participación paterno-familiar para apoyar el aprendizaje de los estudiantes.  </w:t>
                            </w:r>
                            <w:proofErr w:type="spellStart"/>
                            <w:r w:rsidRPr="00F67949">
                              <w:rPr>
                                <w:rFonts w:ascii="Times New Roman" w:eastAsia="Times New Roman" w:hAnsi="Times New Roman" w:cs="Times New Roman"/>
                                <w:sz w:val="24"/>
                                <w:szCs w:val="24"/>
                                <w:bdr w:val="nil"/>
                                <w:lang w:val="es-US"/>
                              </w:rPr>
                              <w:t>Dorothy</w:t>
                            </w:r>
                            <w:proofErr w:type="spellEnd"/>
                            <w:r w:rsidRPr="00F67949">
                              <w:rPr>
                                <w:rFonts w:ascii="Times New Roman" w:eastAsia="Times New Roman" w:hAnsi="Times New Roman" w:cs="Times New Roman"/>
                                <w:sz w:val="24"/>
                                <w:szCs w:val="24"/>
                                <w:bdr w:val="nil"/>
                                <w:lang w:val="es-US"/>
                              </w:rPr>
                              <w:t xml:space="preserve"> I</w:t>
                            </w:r>
                            <w:r w:rsidR="00F67949">
                              <w:rPr>
                                <w:rFonts w:ascii="Times New Roman" w:eastAsia="Times New Roman" w:hAnsi="Times New Roman" w:cs="Times New Roman"/>
                                <w:sz w:val="24"/>
                                <w:szCs w:val="24"/>
                                <w:bdr w:val="nil"/>
                                <w:lang w:val="es-US"/>
                              </w:rPr>
                              <w:t>.</w:t>
                            </w:r>
                            <w:r w:rsidRPr="00F67949">
                              <w:rPr>
                                <w:rFonts w:ascii="Times New Roman" w:eastAsia="Times New Roman" w:hAnsi="Times New Roman" w:cs="Times New Roman"/>
                                <w:sz w:val="24"/>
                                <w:szCs w:val="24"/>
                                <w:bdr w:val="nil"/>
                                <w:lang w:val="es-US"/>
                              </w:rPr>
                              <w:t xml:space="preserve"> </w:t>
                            </w:r>
                            <w:proofErr w:type="spellStart"/>
                            <w:r w:rsidRPr="00F67949">
                              <w:rPr>
                                <w:rFonts w:ascii="Times New Roman" w:eastAsia="Times New Roman" w:hAnsi="Times New Roman" w:cs="Times New Roman"/>
                                <w:sz w:val="24"/>
                                <w:szCs w:val="24"/>
                                <w:bdr w:val="nil"/>
                                <w:lang w:val="es-US"/>
                              </w:rPr>
                              <w:t>Height</w:t>
                            </w:r>
                            <w:proofErr w:type="spellEnd"/>
                            <w:r w:rsidRPr="00F67949">
                              <w:rPr>
                                <w:rFonts w:ascii="Times New Roman" w:eastAsia="Times New Roman" w:hAnsi="Times New Roman" w:cs="Times New Roman"/>
                                <w:sz w:val="24"/>
                                <w:szCs w:val="24"/>
                                <w:bdr w:val="nil"/>
                                <w:lang w:val="es-US"/>
                              </w:rPr>
                              <w:t xml:space="preserve"> Elementary </w:t>
                            </w:r>
                            <w:proofErr w:type="spellStart"/>
                            <w:r w:rsidRPr="00F67949">
                              <w:rPr>
                                <w:rFonts w:ascii="Times New Roman" w:eastAsia="Times New Roman" w:hAnsi="Times New Roman" w:cs="Times New Roman"/>
                                <w:sz w:val="24"/>
                                <w:szCs w:val="24"/>
                                <w:bdr w:val="nil"/>
                                <w:lang w:val="es-US"/>
                              </w:rPr>
                              <w:t>School</w:t>
                            </w:r>
                            <w:proofErr w:type="spellEnd"/>
                            <w:r w:rsidRPr="00F67949">
                              <w:rPr>
                                <w:rFonts w:ascii="Times New Roman" w:eastAsia="Times New Roman" w:hAnsi="Times New Roman" w:cs="Times New Roman"/>
                                <w:sz w:val="24"/>
                                <w:szCs w:val="24"/>
                                <w:bdr w:val="nil"/>
                                <w:lang w:val="es-US"/>
                              </w:rPr>
                              <w:t xml:space="preserve"> valora las aportaciones y la participación de los padres para establecer una alianza para lograr el objetivo común de mejorar el aprovechamiento académico de los estudiantes.  La Política del Compromiso de Participación Paterno-Familiar describe las distintas formas en que la escuela apoyará la participación de los padres y cómo los padres pueden participar.  </w:t>
                            </w:r>
                          </w:p>
                          <w:p w:rsidR="003B6FB6" w:rsidRPr="00F67949" w:rsidRDefault="00A750BF" w:rsidP="00F67949">
                            <w:pPr>
                              <w:pStyle w:val="NoSpacing"/>
                              <w:spacing w:after="120"/>
                              <w:rPr>
                                <w:rFonts w:ascii="Times New Roman" w:hAnsi="Times New Roman" w:cs="Times New Roman"/>
                                <w:sz w:val="24"/>
                                <w:szCs w:val="24"/>
                                <w:lang w:val="es-US"/>
                              </w:rPr>
                            </w:pPr>
                            <w:r w:rsidRPr="00F67949">
                              <w:rPr>
                                <w:rFonts w:ascii="Times New Roman" w:eastAsia="Times New Roman" w:hAnsi="Times New Roman" w:cs="Times New Roman"/>
                                <w:b/>
                                <w:bCs/>
                                <w:sz w:val="24"/>
                                <w:szCs w:val="24"/>
                                <w:bdr w:val="nil"/>
                                <w:lang w:val="es-US"/>
                              </w:rPr>
                              <w:t>¿Cómo se desarrolla?</w:t>
                            </w:r>
                            <w:r w:rsidR="00F67949">
                              <w:rPr>
                                <w:rFonts w:ascii="Times New Roman" w:eastAsia="Times New Roman" w:hAnsi="Times New Roman" w:cs="Times New Roman"/>
                                <w:b/>
                                <w:bCs/>
                                <w:sz w:val="24"/>
                                <w:szCs w:val="24"/>
                                <w:bdr w:val="nil"/>
                                <w:lang w:val="es-US"/>
                              </w:rPr>
                              <w:br/>
                            </w:r>
                            <w:proofErr w:type="spellStart"/>
                            <w:r w:rsidRPr="00F67949">
                              <w:rPr>
                                <w:rFonts w:ascii="Times New Roman" w:eastAsia="Times New Roman" w:hAnsi="Times New Roman" w:cs="Times New Roman"/>
                                <w:sz w:val="24"/>
                                <w:szCs w:val="24"/>
                                <w:bdr w:val="nil"/>
                                <w:lang w:val="es-US"/>
                              </w:rPr>
                              <w:t>Dorothy</w:t>
                            </w:r>
                            <w:proofErr w:type="spellEnd"/>
                            <w:r w:rsidRPr="00F67949">
                              <w:rPr>
                                <w:rFonts w:ascii="Times New Roman" w:eastAsia="Times New Roman" w:hAnsi="Times New Roman" w:cs="Times New Roman"/>
                                <w:sz w:val="24"/>
                                <w:szCs w:val="24"/>
                                <w:bdr w:val="nil"/>
                                <w:lang w:val="es-US"/>
                              </w:rPr>
                              <w:t xml:space="preserve"> I. </w:t>
                            </w:r>
                            <w:proofErr w:type="spellStart"/>
                            <w:r w:rsidRPr="00F67949">
                              <w:rPr>
                                <w:rFonts w:ascii="Times New Roman" w:eastAsia="Times New Roman" w:hAnsi="Times New Roman" w:cs="Times New Roman"/>
                                <w:sz w:val="24"/>
                                <w:szCs w:val="24"/>
                                <w:bdr w:val="nil"/>
                                <w:lang w:val="es-US"/>
                              </w:rPr>
                              <w:t>Height</w:t>
                            </w:r>
                            <w:proofErr w:type="spellEnd"/>
                            <w:r w:rsidRPr="00F67949">
                              <w:rPr>
                                <w:rFonts w:ascii="Times New Roman" w:eastAsia="Times New Roman" w:hAnsi="Times New Roman" w:cs="Times New Roman"/>
                                <w:sz w:val="24"/>
                                <w:szCs w:val="24"/>
                                <w:bdr w:val="nil"/>
                                <w:lang w:val="es-US"/>
                              </w:rPr>
                              <w:t xml:space="preserve"> Elementary </w:t>
                            </w:r>
                            <w:proofErr w:type="spellStart"/>
                            <w:r w:rsidRPr="00F67949">
                              <w:rPr>
                                <w:rFonts w:ascii="Times New Roman" w:eastAsia="Times New Roman" w:hAnsi="Times New Roman" w:cs="Times New Roman"/>
                                <w:sz w:val="24"/>
                                <w:szCs w:val="24"/>
                                <w:bdr w:val="nil"/>
                                <w:lang w:val="es-US"/>
                              </w:rPr>
                              <w:t>School</w:t>
                            </w:r>
                            <w:proofErr w:type="spellEnd"/>
                            <w:r w:rsidRPr="00F67949">
                              <w:rPr>
                                <w:rFonts w:ascii="Times New Roman" w:eastAsia="Times New Roman" w:hAnsi="Times New Roman" w:cs="Times New Roman"/>
                                <w:sz w:val="24"/>
                                <w:szCs w:val="24"/>
                                <w:bdr w:val="nil"/>
                                <w:lang w:val="es-US"/>
                              </w:rPr>
                              <w:t xml:space="preserve"> acepta en todo momento las opiniones y comentarios de los padres acerca de la Política del Compromiso de Participación Paterno-Familiar.  Todas las opiniones de los padres se usarán para revisar el plan del año próximo.  La Política del Compromiso de Participación Paterno-Familiar está disponible para que los padres la vean y </w:t>
                            </w:r>
                            <w:r w:rsidR="00F67949">
                              <w:rPr>
                                <w:rFonts w:ascii="Times New Roman" w:eastAsia="Times New Roman" w:hAnsi="Times New Roman" w:cs="Times New Roman"/>
                                <w:sz w:val="24"/>
                                <w:szCs w:val="24"/>
                                <w:bdr w:val="nil"/>
                                <w:lang w:val="es-US"/>
                              </w:rPr>
                              <w:t>d</w:t>
                            </w:r>
                            <w:r w:rsidRPr="00F67949">
                              <w:rPr>
                                <w:rFonts w:ascii="Times New Roman" w:eastAsia="Times New Roman" w:hAnsi="Times New Roman" w:cs="Times New Roman"/>
                                <w:sz w:val="24"/>
                                <w:szCs w:val="24"/>
                                <w:bdr w:val="nil"/>
                                <w:lang w:val="es-US"/>
                              </w:rPr>
                              <w:t xml:space="preserve">en su opinión a través del año.  </w:t>
                            </w:r>
                            <w:proofErr w:type="spellStart"/>
                            <w:r w:rsidRPr="00F67949">
                              <w:rPr>
                                <w:rFonts w:ascii="Times New Roman" w:eastAsia="Times New Roman" w:hAnsi="Times New Roman" w:cs="Times New Roman"/>
                                <w:sz w:val="24"/>
                                <w:szCs w:val="24"/>
                                <w:bdr w:val="nil"/>
                                <w:lang w:val="es-US"/>
                              </w:rPr>
                              <w:t>Dorothy</w:t>
                            </w:r>
                            <w:proofErr w:type="spellEnd"/>
                            <w:r w:rsidRPr="00F67949">
                              <w:rPr>
                                <w:rFonts w:ascii="Times New Roman" w:eastAsia="Times New Roman" w:hAnsi="Times New Roman" w:cs="Times New Roman"/>
                                <w:sz w:val="24"/>
                                <w:szCs w:val="24"/>
                                <w:bdr w:val="nil"/>
                                <w:lang w:val="es-US"/>
                              </w:rPr>
                              <w:t xml:space="preserve"> I. </w:t>
                            </w:r>
                            <w:proofErr w:type="spellStart"/>
                            <w:r w:rsidRPr="00F67949">
                              <w:rPr>
                                <w:rFonts w:ascii="Times New Roman" w:eastAsia="Times New Roman" w:hAnsi="Times New Roman" w:cs="Times New Roman"/>
                                <w:sz w:val="24"/>
                                <w:szCs w:val="24"/>
                                <w:bdr w:val="nil"/>
                                <w:lang w:val="es-US"/>
                              </w:rPr>
                              <w:t>Height</w:t>
                            </w:r>
                            <w:proofErr w:type="spellEnd"/>
                            <w:r w:rsidRPr="00F67949">
                              <w:rPr>
                                <w:rFonts w:ascii="Times New Roman" w:eastAsia="Times New Roman" w:hAnsi="Times New Roman" w:cs="Times New Roman"/>
                                <w:sz w:val="24"/>
                                <w:szCs w:val="24"/>
                                <w:bdr w:val="nil"/>
                                <w:lang w:val="es-US"/>
                              </w:rPr>
                              <w:t xml:space="preserve"> Elementary </w:t>
                            </w:r>
                            <w:proofErr w:type="spellStart"/>
                            <w:r w:rsidRPr="00F67949">
                              <w:rPr>
                                <w:rFonts w:ascii="Times New Roman" w:eastAsia="Times New Roman" w:hAnsi="Times New Roman" w:cs="Times New Roman"/>
                                <w:sz w:val="24"/>
                                <w:szCs w:val="24"/>
                                <w:bdr w:val="nil"/>
                                <w:lang w:val="es-US"/>
                              </w:rPr>
                              <w:t>School</w:t>
                            </w:r>
                            <w:proofErr w:type="spellEnd"/>
                            <w:r w:rsidRPr="00F67949">
                              <w:rPr>
                                <w:rFonts w:ascii="Times New Roman" w:eastAsia="Times New Roman" w:hAnsi="Times New Roman" w:cs="Times New Roman"/>
                                <w:sz w:val="24"/>
                                <w:szCs w:val="24"/>
                                <w:bdr w:val="nil"/>
                                <w:lang w:val="es-US"/>
                              </w:rPr>
                              <w:t xml:space="preserve"> también distribuye la Encuesta Anual de Título I para pedir sugerencias para la Política del Compromiso de Participación de los Padres, el Convenio entre la Escuela y los Padres, y el uso de fondos para la participación de los padres.  </w:t>
                            </w:r>
                          </w:p>
                          <w:p w:rsidR="003B6FB6" w:rsidRPr="00F67949" w:rsidRDefault="00A750BF" w:rsidP="00F67949">
                            <w:pPr>
                              <w:pStyle w:val="NoSpacing"/>
                              <w:spacing w:after="120"/>
                              <w:rPr>
                                <w:rFonts w:ascii="Times New Roman" w:hAnsi="Times New Roman" w:cs="Times New Roman"/>
                                <w:sz w:val="24"/>
                                <w:szCs w:val="24"/>
                                <w:lang w:val="es-US"/>
                              </w:rPr>
                            </w:pPr>
                            <w:r w:rsidRPr="00F67949">
                              <w:rPr>
                                <w:rFonts w:ascii="Times New Roman" w:eastAsia="Times New Roman" w:hAnsi="Times New Roman" w:cs="Times New Roman"/>
                                <w:b/>
                                <w:bCs/>
                                <w:sz w:val="24"/>
                                <w:szCs w:val="24"/>
                                <w:bdr w:val="nil"/>
                                <w:lang w:val="es-US"/>
                              </w:rPr>
                              <w:t>¿Para quién es?</w:t>
                            </w:r>
                            <w:r w:rsidR="00F67949">
                              <w:rPr>
                                <w:rFonts w:ascii="Times New Roman" w:eastAsia="Times New Roman" w:hAnsi="Times New Roman" w:cs="Times New Roman"/>
                                <w:b/>
                                <w:bCs/>
                                <w:sz w:val="24"/>
                                <w:szCs w:val="24"/>
                                <w:bdr w:val="nil"/>
                                <w:lang w:val="es-US"/>
                              </w:rPr>
                              <w:br/>
                            </w:r>
                            <w:r w:rsidRPr="00F67949">
                              <w:rPr>
                                <w:rFonts w:ascii="Times New Roman" w:eastAsia="Times New Roman" w:hAnsi="Times New Roman" w:cs="Times New Roman"/>
                                <w:sz w:val="24"/>
                                <w:szCs w:val="24"/>
                                <w:bdr w:val="nil"/>
                                <w:lang w:val="es-US"/>
                              </w:rPr>
                              <w:t xml:space="preserve">Animamos e invitamos a todos los padres de </w:t>
                            </w:r>
                            <w:proofErr w:type="spellStart"/>
                            <w:r w:rsidRPr="00F67949">
                              <w:rPr>
                                <w:rFonts w:ascii="Times New Roman" w:eastAsia="Times New Roman" w:hAnsi="Times New Roman" w:cs="Times New Roman"/>
                                <w:sz w:val="24"/>
                                <w:szCs w:val="24"/>
                                <w:bdr w:val="nil"/>
                                <w:lang w:val="es-US"/>
                              </w:rPr>
                              <w:t>Dorothy</w:t>
                            </w:r>
                            <w:proofErr w:type="spellEnd"/>
                            <w:r w:rsidRPr="00F67949">
                              <w:rPr>
                                <w:rFonts w:ascii="Times New Roman" w:eastAsia="Times New Roman" w:hAnsi="Times New Roman" w:cs="Times New Roman"/>
                                <w:sz w:val="24"/>
                                <w:szCs w:val="24"/>
                                <w:bdr w:val="nil"/>
                                <w:lang w:val="es-US"/>
                              </w:rPr>
                              <w:t xml:space="preserve"> I. </w:t>
                            </w:r>
                            <w:proofErr w:type="spellStart"/>
                            <w:r w:rsidRPr="00F67949">
                              <w:rPr>
                                <w:rFonts w:ascii="Times New Roman" w:eastAsia="Times New Roman" w:hAnsi="Times New Roman" w:cs="Times New Roman"/>
                                <w:sz w:val="24"/>
                                <w:szCs w:val="24"/>
                                <w:bdr w:val="nil"/>
                                <w:lang w:val="es-US"/>
                              </w:rPr>
                              <w:t>Height</w:t>
                            </w:r>
                            <w:proofErr w:type="spellEnd"/>
                            <w:r w:rsidRPr="00F67949">
                              <w:rPr>
                                <w:rFonts w:ascii="Times New Roman" w:eastAsia="Times New Roman" w:hAnsi="Times New Roman" w:cs="Times New Roman"/>
                                <w:sz w:val="24"/>
                                <w:szCs w:val="24"/>
                                <w:bdr w:val="nil"/>
                                <w:lang w:val="es-US"/>
                              </w:rPr>
                              <w:t xml:space="preserve"> Elementary </w:t>
                            </w:r>
                            <w:proofErr w:type="spellStart"/>
                            <w:r w:rsidRPr="00F67949">
                              <w:rPr>
                                <w:rFonts w:ascii="Times New Roman" w:eastAsia="Times New Roman" w:hAnsi="Times New Roman" w:cs="Times New Roman"/>
                                <w:sz w:val="24"/>
                                <w:szCs w:val="24"/>
                                <w:bdr w:val="nil"/>
                                <w:lang w:val="es-US"/>
                              </w:rPr>
                              <w:t>School</w:t>
                            </w:r>
                            <w:proofErr w:type="spellEnd"/>
                            <w:r w:rsidRPr="00F67949">
                              <w:rPr>
                                <w:rFonts w:ascii="Times New Roman" w:eastAsia="Times New Roman" w:hAnsi="Times New Roman" w:cs="Times New Roman"/>
                                <w:sz w:val="24"/>
                                <w:szCs w:val="24"/>
                                <w:bdr w:val="nil"/>
                                <w:lang w:val="es-US"/>
                              </w:rPr>
                              <w:t xml:space="preserve"> a participar plenamente de las oportunidades descritas en la Política del Compromiso de Participación Paterno-Familiar.</w:t>
                            </w:r>
                            <w:r w:rsidR="00F67949">
                              <w:rPr>
                                <w:rFonts w:ascii="Times New Roman" w:eastAsia="Times New Roman" w:hAnsi="Times New Roman" w:cs="Times New Roman"/>
                                <w:sz w:val="24"/>
                                <w:szCs w:val="24"/>
                                <w:bdr w:val="nil"/>
                                <w:lang w:val="es-US"/>
                              </w:rPr>
                              <w:t xml:space="preserve"> </w:t>
                            </w:r>
                            <w:r w:rsidRPr="00F67949">
                              <w:rPr>
                                <w:rFonts w:ascii="Times New Roman" w:eastAsia="Times New Roman" w:hAnsi="Times New Roman" w:cs="Times New Roman"/>
                                <w:sz w:val="24"/>
                                <w:szCs w:val="24"/>
                                <w:bdr w:val="nil"/>
                                <w:lang w:val="es-US"/>
                              </w:rPr>
                              <w:t xml:space="preserve"> </w:t>
                            </w:r>
                            <w:proofErr w:type="spellStart"/>
                            <w:r w:rsidRPr="00F67949">
                              <w:rPr>
                                <w:rFonts w:ascii="Times New Roman" w:eastAsia="Times New Roman" w:hAnsi="Times New Roman" w:cs="Times New Roman"/>
                                <w:sz w:val="24"/>
                                <w:szCs w:val="24"/>
                                <w:bdr w:val="nil"/>
                                <w:lang w:val="es-US"/>
                              </w:rPr>
                              <w:t>Dorothy</w:t>
                            </w:r>
                            <w:proofErr w:type="spellEnd"/>
                            <w:r w:rsidRPr="00F67949">
                              <w:rPr>
                                <w:rFonts w:ascii="Times New Roman" w:eastAsia="Times New Roman" w:hAnsi="Times New Roman" w:cs="Times New Roman"/>
                                <w:sz w:val="24"/>
                                <w:szCs w:val="24"/>
                                <w:bdr w:val="nil"/>
                                <w:lang w:val="es-US"/>
                              </w:rPr>
                              <w:t xml:space="preserve"> I. </w:t>
                            </w:r>
                            <w:proofErr w:type="spellStart"/>
                            <w:r w:rsidRPr="00F67949">
                              <w:rPr>
                                <w:rFonts w:ascii="Times New Roman" w:eastAsia="Times New Roman" w:hAnsi="Times New Roman" w:cs="Times New Roman"/>
                                <w:sz w:val="24"/>
                                <w:szCs w:val="24"/>
                                <w:bdr w:val="nil"/>
                                <w:lang w:val="es-US"/>
                              </w:rPr>
                              <w:t>Height</w:t>
                            </w:r>
                            <w:proofErr w:type="spellEnd"/>
                            <w:r w:rsidRPr="00F67949">
                              <w:rPr>
                                <w:rFonts w:ascii="Times New Roman" w:eastAsia="Times New Roman" w:hAnsi="Times New Roman" w:cs="Times New Roman"/>
                                <w:sz w:val="24"/>
                                <w:szCs w:val="24"/>
                                <w:bdr w:val="nil"/>
                                <w:lang w:val="es-US"/>
                              </w:rPr>
                              <w:t xml:space="preserve"> Elementary </w:t>
                            </w:r>
                            <w:proofErr w:type="spellStart"/>
                            <w:r w:rsidRPr="00F67949">
                              <w:rPr>
                                <w:rFonts w:ascii="Times New Roman" w:eastAsia="Times New Roman" w:hAnsi="Times New Roman" w:cs="Times New Roman"/>
                                <w:sz w:val="24"/>
                                <w:szCs w:val="24"/>
                                <w:bdr w:val="nil"/>
                                <w:lang w:val="es-US"/>
                              </w:rPr>
                              <w:t>School</w:t>
                            </w:r>
                            <w:proofErr w:type="spellEnd"/>
                            <w:r w:rsidRPr="00F67949">
                              <w:rPr>
                                <w:rFonts w:ascii="Times New Roman" w:eastAsia="Times New Roman" w:hAnsi="Times New Roman" w:cs="Times New Roman"/>
                                <w:sz w:val="24"/>
                                <w:szCs w:val="24"/>
                                <w:bdr w:val="nil"/>
                                <w:lang w:val="es-US"/>
                              </w:rPr>
                              <w:t xml:space="preserve"> proveerá oportunidades para la plena participación de padres con un dominio limitado del inglés, padres con incapacidades, y padres de niños migrantes.</w:t>
                            </w:r>
                          </w:p>
                          <w:p w:rsidR="00D27588" w:rsidRPr="00F67949" w:rsidRDefault="00A750BF" w:rsidP="00F67949">
                            <w:pPr>
                              <w:pStyle w:val="NoSpacing"/>
                              <w:spacing w:after="120"/>
                              <w:rPr>
                                <w:rFonts w:ascii="Times New Roman" w:hAnsi="Times New Roman" w:cs="Times New Roman"/>
                                <w:sz w:val="24"/>
                                <w:szCs w:val="24"/>
                                <w:lang w:val="es-US"/>
                              </w:rPr>
                            </w:pPr>
                            <w:r w:rsidRPr="00F67949">
                              <w:rPr>
                                <w:rFonts w:ascii="Times New Roman" w:eastAsia="Times New Roman" w:hAnsi="Times New Roman" w:cs="Times New Roman"/>
                                <w:b/>
                                <w:bCs/>
                                <w:sz w:val="24"/>
                                <w:szCs w:val="24"/>
                                <w:bdr w:val="nil"/>
                                <w:lang w:val="es-US"/>
                              </w:rPr>
                              <w:t>¿Dónde está disponible?</w:t>
                            </w:r>
                            <w:r w:rsidR="00F67949">
                              <w:rPr>
                                <w:rFonts w:ascii="Times New Roman" w:eastAsia="Times New Roman" w:hAnsi="Times New Roman" w:cs="Times New Roman"/>
                                <w:b/>
                                <w:bCs/>
                                <w:sz w:val="24"/>
                                <w:szCs w:val="24"/>
                                <w:bdr w:val="nil"/>
                                <w:lang w:val="es-US"/>
                              </w:rPr>
                              <w:br/>
                            </w:r>
                            <w:r w:rsidRPr="00F67949">
                              <w:rPr>
                                <w:rFonts w:ascii="Times New Roman" w:eastAsia="Times New Roman" w:hAnsi="Times New Roman" w:cs="Times New Roman"/>
                                <w:sz w:val="24"/>
                                <w:szCs w:val="24"/>
                                <w:bdr w:val="nil"/>
                                <w:lang w:val="es-US"/>
                              </w:rPr>
                              <w:t xml:space="preserve"> Al principio del año escolar, la Política del Compromiso de Participación Paterno-Familiar se incluye con el Manual del Estudiante que se entrega a todos los estudiantes.  </w:t>
                            </w:r>
                            <w:proofErr w:type="spellStart"/>
                            <w:r w:rsidRPr="00F67949">
                              <w:rPr>
                                <w:rFonts w:ascii="Times New Roman" w:eastAsia="Times New Roman" w:hAnsi="Times New Roman" w:cs="Times New Roman"/>
                                <w:sz w:val="24"/>
                                <w:szCs w:val="24"/>
                                <w:bdr w:val="nil"/>
                                <w:lang w:val="es-US"/>
                              </w:rPr>
                              <w:t>Dorothy</w:t>
                            </w:r>
                            <w:proofErr w:type="spellEnd"/>
                            <w:r w:rsidRPr="00F67949">
                              <w:rPr>
                                <w:rFonts w:ascii="Times New Roman" w:eastAsia="Times New Roman" w:hAnsi="Times New Roman" w:cs="Times New Roman"/>
                                <w:sz w:val="24"/>
                                <w:szCs w:val="24"/>
                                <w:bdr w:val="nil"/>
                                <w:lang w:val="es-US"/>
                              </w:rPr>
                              <w:t xml:space="preserve"> I. </w:t>
                            </w:r>
                            <w:proofErr w:type="spellStart"/>
                            <w:r w:rsidRPr="00F67949">
                              <w:rPr>
                                <w:rFonts w:ascii="Times New Roman" w:eastAsia="Times New Roman" w:hAnsi="Times New Roman" w:cs="Times New Roman"/>
                                <w:sz w:val="24"/>
                                <w:szCs w:val="24"/>
                                <w:bdr w:val="nil"/>
                                <w:lang w:val="es-US"/>
                              </w:rPr>
                              <w:t>Height</w:t>
                            </w:r>
                            <w:proofErr w:type="spellEnd"/>
                            <w:r w:rsidRPr="00F67949">
                              <w:rPr>
                                <w:rFonts w:ascii="Times New Roman" w:eastAsia="Times New Roman" w:hAnsi="Times New Roman" w:cs="Times New Roman"/>
                                <w:sz w:val="24"/>
                                <w:szCs w:val="24"/>
                                <w:bdr w:val="nil"/>
                                <w:lang w:val="es-US"/>
                              </w:rPr>
                              <w:t xml:space="preserve"> Elementary </w:t>
                            </w:r>
                            <w:proofErr w:type="spellStart"/>
                            <w:r w:rsidRPr="00F67949">
                              <w:rPr>
                                <w:rFonts w:ascii="Times New Roman" w:eastAsia="Times New Roman" w:hAnsi="Times New Roman" w:cs="Times New Roman"/>
                                <w:sz w:val="24"/>
                                <w:szCs w:val="24"/>
                                <w:bdr w:val="nil"/>
                                <w:lang w:val="es-US"/>
                              </w:rPr>
                              <w:t>School</w:t>
                            </w:r>
                            <w:proofErr w:type="spellEnd"/>
                            <w:r w:rsidRPr="00F67949">
                              <w:rPr>
                                <w:rFonts w:ascii="Times New Roman" w:eastAsia="Times New Roman" w:hAnsi="Times New Roman" w:cs="Times New Roman"/>
                                <w:sz w:val="24"/>
                                <w:szCs w:val="24"/>
                                <w:bdr w:val="nil"/>
                                <w:lang w:val="es-US"/>
                              </w:rPr>
                              <w:t xml:space="preserve"> tendrá una copia disponible para los padres en la Actividad Anual Abierta al Público de la escuela y en la Reunión Anual de los Padres de Título I.  Los padres también pueden obtener una copia de la Política del Compromiso de Participación Paterno-Familiar en el Salón/Área de Recursos de los Padres, la oficina de la escuela o en el sitio web de la escuela.</w:t>
                            </w:r>
                          </w:p>
                          <w:p w:rsidR="00DE2D59" w:rsidRDefault="00AC3EA3" w:rsidP="00F67949">
                            <w:pPr>
                              <w:spacing w:after="120" w:line="240" w:lineRule="auto"/>
                            </w:pPr>
                          </w:p>
                          <w:p w:rsidR="00DE2D59" w:rsidRDefault="00AC3EA3"/>
                          <w:p w:rsidR="00DE2D59" w:rsidRDefault="00AC3EA3"/>
                          <w:p w:rsidR="00DE2D59" w:rsidRDefault="00AC3EA3"/>
                          <w:p w:rsidR="00DE2D59" w:rsidRDefault="00AC3EA3"/>
                          <w:p w:rsidR="00DE2D59" w:rsidRDefault="00AC3EA3"/>
                          <w:p w:rsidR="00DE2D59" w:rsidRDefault="00AC3EA3"/>
                          <w:p w:rsidR="00DE2D59" w:rsidRDefault="00AC3EA3"/>
                          <w:p w:rsidR="00DE2D59" w:rsidRDefault="00AC3EA3"/>
                          <w:p w:rsidR="00DE2D59" w:rsidRDefault="00AC3EA3"/>
                          <w:p w:rsidR="00DE2D59" w:rsidRDefault="00AC3EA3"/>
                          <w:p w:rsidR="00DE2D59" w:rsidRDefault="00AC3EA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13.5pt;margin-top:-4.35pt;width:464.25pt;height:4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" fillcolor="#dbe5f1 [660]" strokeweight=".5pt">
                <v:textbox>
                  <w:txbxContent>
                    <w:p w:rsidR="00033082" w:rsidRPr="00F67949" w:rsidRDefault="00A750BF" w:rsidP="00F67949">
                      <w:pPr>
                        <w:spacing w:before="80" w:after="80" w:line="240" w:lineRule="auto"/>
                        <w:jc w:val="center"/>
                        <w:rPr>
                          <w:rFonts w:ascii="Segoe UI" w:hAnsi="Segoe UI" w:cs="Segoe UI"/>
                          <w:b/>
                          <w:lang w:val="es-US"/>
                        </w:rPr>
                      </w:pPr>
                      <w:r w:rsidRPr="00F67949">
                        <w:rPr>
                          <w:rFonts w:ascii="Segoe UI" w:eastAsia="Segoe UI" w:hAnsi="Segoe UI" w:cs="Segoe UI"/>
                          <w:b/>
                          <w:bCs/>
                          <w:bdr w:val="nil"/>
                          <w:lang w:val="es-US"/>
                        </w:rPr>
                        <w:t>Plan Compartido de la Escuela para el Aprovechamiento de los Estudiantes</w:t>
                      </w:r>
                    </w:p>
                    <w:p w:rsidR="003B6FB6" w:rsidRPr="00F67949" w:rsidRDefault="00A750BF" w:rsidP="00F67949">
                      <w:pPr>
                        <w:pStyle w:val="NoSpacing"/>
                        <w:spacing w:after="120"/>
                        <w:rPr>
                          <w:rFonts w:ascii="Times New Roman" w:hAnsi="Times New Roman" w:cs="Times New Roman"/>
                          <w:sz w:val="24"/>
                          <w:szCs w:val="24"/>
                          <w:lang w:val="es-US"/>
                        </w:rPr>
                      </w:pPr>
                      <w:r w:rsidRPr="00F67949">
                        <w:rPr>
                          <w:rFonts w:ascii="Times New Roman" w:eastAsia="Times New Roman" w:hAnsi="Times New Roman" w:cs="Times New Roman"/>
                          <w:b/>
                          <w:bCs/>
                          <w:sz w:val="24"/>
                          <w:szCs w:val="24"/>
                          <w:bdr w:val="nil"/>
                          <w:lang w:val="es-US"/>
                        </w:rPr>
                        <w:t>¿Qué es?</w:t>
                      </w:r>
                      <w:r w:rsidR="00F67949">
                        <w:rPr>
                          <w:rFonts w:ascii="Times New Roman" w:eastAsia="Times New Roman" w:hAnsi="Times New Roman" w:cs="Times New Roman"/>
                          <w:b/>
                          <w:bCs/>
                          <w:sz w:val="24"/>
                          <w:szCs w:val="24"/>
                          <w:bdr w:val="nil"/>
                          <w:lang w:val="es-US"/>
                        </w:rPr>
                        <w:br/>
                      </w:r>
                      <w:r w:rsidRPr="00F67949">
                        <w:rPr>
                          <w:rFonts w:ascii="Times New Roman" w:eastAsia="Times New Roman" w:hAnsi="Times New Roman" w:cs="Times New Roman"/>
                          <w:sz w:val="24"/>
                          <w:szCs w:val="24"/>
                          <w:bdr w:val="nil"/>
                          <w:lang w:val="es-US"/>
                        </w:rPr>
                        <w:t xml:space="preserve">La Política del Compromiso de Participación Paterno-Familiar describe cómo </w:t>
                      </w:r>
                      <w:proofErr w:type="spellStart"/>
                      <w:r w:rsidRPr="00F67949">
                        <w:rPr>
                          <w:rFonts w:ascii="Times New Roman" w:eastAsia="Times New Roman" w:hAnsi="Times New Roman" w:cs="Times New Roman"/>
                          <w:sz w:val="24"/>
                          <w:szCs w:val="24"/>
                          <w:bdr w:val="nil"/>
                          <w:lang w:val="es-US"/>
                        </w:rPr>
                        <w:t>Dorothy</w:t>
                      </w:r>
                      <w:proofErr w:type="spellEnd"/>
                      <w:r w:rsidRPr="00F67949">
                        <w:rPr>
                          <w:rFonts w:ascii="Times New Roman" w:eastAsia="Times New Roman" w:hAnsi="Times New Roman" w:cs="Times New Roman"/>
                          <w:sz w:val="24"/>
                          <w:szCs w:val="24"/>
                          <w:bdr w:val="nil"/>
                          <w:lang w:val="es-US"/>
                        </w:rPr>
                        <w:t xml:space="preserve"> I. </w:t>
                      </w:r>
                      <w:proofErr w:type="spellStart"/>
                      <w:r w:rsidRPr="00F67949">
                        <w:rPr>
                          <w:rFonts w:ascii="Times New Roman" w:eastAsia="Times New Roman" w:hAnsi="Times New Roman" w:cs="Times New Roman"/>
                          <w:sz w:val="24"/>
                          <w:szCs w:val="24"/>
                          <w:bdr w:val="nil"/>
                          <w:lang w:val="es-US"/>
                        </w:rPr>
                        <w:t>Height</w:t>
                      </w:r>
                      <w:proofErr w:type="spellEnd"/>
                      <w:r w:rsidRPr="00F67949">
                        <w:rPr>
                          <w:rFonts w:ascii="Times New Roman" w:eastAsia="Times New Roman" w:hAnsi="Times New Roman" w:cs="Times New Roman"/>
                          <w:sz w:val="24"/>
                          <w:szCs w:val="24"/>
                          <w:bdr w:val="nil"/>
                          <w:lang w:val="es-US"/>
                        </w:rPr>
                        <w:t xml:space="preserve"> Elementary </w:t>
                      </w:r>
                      <w:proofErr w:type="spellStart"/>
                      <w:r w:rsidRPr="00F67949">
                        <w:rPr>
                          <w:rFonts w:ascii="Times New Roman" w:eastAsia="Times New Roman" w:hAnsi="Times New Roman" w:cs="Times New Roman"/>
                          <w:sz w:val="24"/>
                          <w:szCs w:val="24"/>
                          <w:bdr w:val="nil"/>
                          <w:lang w:val="es-US"/>
                        </w:rPr>
                        <w:t>School</w:t>
                      </w:r>
                      <w:proofErr w:type="spellEnd"/>
                      <w:r w:rsidRPr="00F67949">
                        <w:rPr>
                          <w:rFonts w:ascii="Times New Roman" w:eastAsia="Times New Roman" w:hAnsi="Times New Roman" w:cs="Times New Roman"/>
                          <w:sz w:val="24"/>
                          <w:szCs w:val="24"/>
                          <w:bdr w:val="nil"/>
                          <w:lang w:val="es-US"/>
                        </w:rPr>
                        <w:t xml:space="preserve"> proveerá oportunidades para mejorar la participación paterno-familiar para apoyar el aprendizaje de los estudiantes.  </w:t>
                      </w:r>
                      <w:proofErr w:type="spellStart"/>
                      <w:r w:rsidRPr="00F67949">
                        <w:rPr>
                          <w:rFonts w:ascii="Times New Roman" w:eastAsia="Times New Roman" w:hAnsi="Times New Roman" w:cs="Times New Roman"/>
                          <w:sz w:val="24"/>
                          <w:szCs w:val="24"/>
                          <w:bdr w:val="nil"/>
                          <w:lang w:val="es-US"/>
                        </w:rPr>
                        <w:t>Dorothy</w:t>
                      </w:r>
                      <w:proofErr w:type="spellEnd"/>
                      <w:r w:rsidRPr="00F67949">
                        <w:rPr>
                          <w:rFonts w:ascii="Times New Roman" w:eastAsia="Times New Roman" w:hAnsi="Times New Roman" w:cs="Times New Roman"/>
                          <w:sz w:val="24"/>
                          <w:szCs w:val="24"/>
                          <w:bdr w:val="nil"/>
                          <w:lang w:val="es-US"/>
                        </w:rPr>
                        <w:t xml:space="preserve"> I</w:t>
                      </w:r>
                      <w:r w:rsidR="00F67949">
                        <w:rPr>
                          <w:rFonts w:ascii="Times New Roman" w:eastAsia="Times New Roman" w:hAnsi="Times New Roman" w:cs="Times New Roman"/>
                          <w:sz w:val="24"/>
                          <w:szCs w:val="24"/>
                          <w:bdr w:val="nil"/>
                          <w:lang w:val="es-US"/>
                        </w:rPr>
                        <w:t>.</w:t>
                      </w:r>
                      <w:r w:rsidRPr="00F67949">
                        <w:rPr>
                          <w:rFonts w:ascii="Times New Roman" w:eastAsia="Times New Roman" w:hAnsi="Times New Roman" w:cs="Times New Roman"/>
                          <w:sz w:val="24"/>
                          <w:szCs w:val="24"/>
                          <w:bdr w:val="nil"/>
                          <w:lang w:val="es-US"/>
                        </w:rPr>
                        <w:t xml:space="preserve"> </w:t>
                      </w:r>
                      <w:proofErr w:type="spellStart"/>
                      <w:r w:rsidRPr="00F67949">
                        <w:rPr>
                          <w:rFonts w:ascii="Times New Roman" w:eastAsia="Times New Roman" w:hAnsi="Times New Roman" w:cs="Times New Roman"/>
                          <w:sz w:val="24"/>
                          <w:szCs w:val="24"/>
                          <w:bdr w:val="nil"/>
                          <w:lang w:val="es-US"/>
                        </w:rPr>
                        <w:t>Height</w:t>
                      </w:r>
                      <w:proofErr w:type="spellEnd"/>
                      <w:r w:rsidRPr="00F67949">
                        <w:rPr>
                          <w:rFonts w:ascii="Times New Roman" w:eastAsia="Times New Roman" w:hAnsi="Times New Roman" w:cs="Times New Roman"/>
                          <w:sz w:val="24"/>
                          <w:szCs w:val="24"/>
                          <w:bdr w:val="nil"/>
                          <w:lang w:val="es-US"/>
                        </w:rPr>
                        <w:t xml:space="preserve"> Elementary </w:t>
                      </w:r>
                      <w:proofErr w:type="spellStart"/>
                      <w:r w:rsidRPr="00F67949">
                        <w:rPr>
                          <w:rFonts w:ascii="Times New Roman" w:eastAsia="Times New Roman" w:hAnsi="Times New Roman" w:cs="Times New Roman"/>
                          <w:sz w:val="24"/>
                          <w:szCs w:val="24"/>
                          <w:bdr w:val="nil"/>
                          <w:lang w:val="es-US"/>
                        </w:rPr>
                        <w:t>School</w:t>
                      </w:r>
                      <w:proofErr w:type="spellEnd"/>
                      <w:r w:rsidRPr="00F67949">
                        <w:rPr>
                          <w:rFonts w:ascii="Times New Roman" w:eastAsia="Times New Roman" w:hAnsi="Times New Roman" w:cs="Times New Roman"/>
                          <w:sz w:val="24"/>
                          <w:szCs w:val="24"/>
                          <w:bdr w:val="nil"/>
                          <w:lang w:val="es-US"/>
                        </w:rPr>
                        <w:t xml:space="preserve"> valora las aportaciones y la participación de los padres para establecer una alianza para lograr el objetivo común de mejorar el aprovechamiento académico de los estudiantes.  La Política del Compromiso de Participación Paterno-Familiar describe las distintas formas en que la escuela apoyará la participación de los padres y cómo los padres pueden participar.  </w:t>
                      </w:r>
                    </w:p>
                    <w:p w:rsidR="003B6FB6" w:rsidRPr="00F67949" w:rsidRDefault="00A750BF" w:rsidP="00F67949">
                      <w:pPr>
                        <w:pStyle w:val="NoSpacing"/>
                        <w:spacing w:after="120"/>
                        <w:rPr>
                          <w:rFonts w:ascii="Times New Roman" w:hAnsi="Times New Roman" w:cs="Times New Roman"/>
                          <w:sz w:val="24"/>
                          <w:szCs w:val="24"/>
                          <w:lang w:val="es-US"/>
                        </w:rPr>
                      </w:pPr>
                      <w:r w:rsidRPr="00F67949">
                        <w:rPr>
                          <w:rFonts w:ascii="Times New Roman" w:eastAsia="Times New Roman" w:hAnsi="Times New Roman" w:cs="Times New Roman"/>
                          <w:b/>
                          <w:bCs/>
                          <w:sz w:val="24"/>
                          <w:szCs w:val="24"/>
                          <w:bdr w:val="nil"/>
                          <w:lang w:val="es-US"/>
                        </w:rPr>
                        <w:t>¿Cómo se desarrolla?</w:t>
                      </w:r>
                      <w:r w:rsidR="00F67949">
                        <w:rPr>
                          <w:rFonts w:ascii="Times New Roman" w:eastAsia="Times New Roman" w:hAnsi="Times New Roman" w:cs="Times New Roman"/>
                          <w:b/>
                          <w:bCs/>
                          <w:sz w:val="24"/>
                          <w:szCs w:val="24"/>
                          <w:bdr w:val="nil"/>
                          <w:lang w:val="es-US"/>
                        </w:rPr>
                        <w:br/>
                      </w:r>
                      <w:proofErr w:type="spellStart"/>
                      <w:r w:rsidRPr="00F67949">
                        <w:rPr>
                          <w:rFonts w:ascii="Times New Roman" w:eastAsia="Times New Roman" w:hAnsi="Times New Roman" w:cs="Times New Roman"/>
                          <w:sz w:val="24"/>
                          <w:szCs w:val="24"/>
                          <w:bdr w:val="nil"/>
                          <w:lang w:val="es-US"/>
                        </w:rPr>
                        <w:t>Dorothy</w:t>
                      </w:r>
                      <w:proofErr w:type="spellEnd"/>
                      <w:r w:rsidRPr="00F67949">
                        <w:rPr>
                          <w:rFonts w:ascii="Times New Roman" w:eastAsia="Times New Roman" w:hAnsi="Times New Roman" w:cs="Times New Roman"/>
                          <w:sz w:val="24"/>
                          <w:szCs w:val="24"/>
                          <w:bdr w:val="nil"/>
                          <w:lang w:val="es-US"/>
                        </w:rPr>
                        <w:t xml:space="preserve"> I. </w:t>
                      </w:r>
                      <w:proofErr w:type="spellStart"/>
                      <w:r w:rsidRPr="00F67949">
                        <w:rPr>
                          <w:rFonts w:ascii="Times New Roman" w:eastAsia="Times New Roman" w:hAnsi="Times New Roman" w:cs="Times New Roman"/>
                          <w:sz w:val="24"/>
                          <w:szCs w:val="24"/>
                          <w:bdr w:val="nil"/>
                          <w:lang w:val="es-US"/>
                        </w:rPr>
                        <w:t>Height</w:t>
                      </w:r>
                      <w:proofErr w:type="spellEnd"/>
                      <w:r w:rsidRPr="00F67949">
                        <w:rPr>
                          <w:rFonts w:ascii="Times New Roman" w:eastAsia="Times New Roman" w:hAnsi="Times New Roman" w:cs="Times New Roman"/>
                          <w:sz w:val="24"/>
                          <w:szCs w:val="24"/>
                          <w:bdr w:val="nil"/>
                          <w:lang w:val="es-US"/>
                        </w:rPr>
                        <w:t xml:space="preserve"> Elementary </w:t>
                      </w:r>
                      <w:proofErr w:type="spellStart"/>
                      <w:r w:rsidRPr="00F67949">
                        <w:rPr>
                          <w:rFonts w:ascii="Times New Roman" w:eastAsia="Times New Roman" w:hAnsi="Times New Roman" w:cs="Times New Roman"/>
                          <w:sz w:val="24"/>
                          <w:szCs w:val="24"/>
                          <w:bdr w:val="nil"/>
                          <w:lang w:val="es-US"/>
                        </w:rPr>
                        <w:t>School</w:t>
                      </w:r>
                      <w:proofErr w:type="spellEnd"/>
                      <w:r w:rsidRPr="00F67949">
                        <w:rPr>
                          <w:rFonts w:ascii="Times New Roman" w:eastAsia="Times New Roman" w:hAnsi="Times New Roman" w:cs="Times New Roman"/>
                          <w:sz w:val="24"/>
                          <w:szCs w:val="24"/>
                          <w:bdr w:val="nil"/>
                          <w:lang w:val="es-US"/>
                        </w:rPr>
                        <w:t xml:space="preserve"> acepta en todo momento las opiniones y comentarios de los padres acerca de la Política del Compromiso de Participación Paterno-Familiar.  Todas las opiniones de los padres se usarán para revisar el plan del año próximo.  La Política del Compromiso de Participación Paterno-Familiar está disponible para que los padres la vean y </w:t>
                      </w:r>
                      <w:r w:rsidR="00F67949">
                        <w:rPr>
                          <w:rFonts w:ascii="Times New Roman" w:eastAsia="Times New Roman" w:hAnsi="Times New Roman" w:cs="Times New Roman"/>
                          <w:sz w:val="24"/>
                          <w:szCs w:val="24"/>
                          <w:bdr w:val="nil"/>
                          <w:lang w:val="es-US"/>
                        </w:rPr>
                        <w:t>d</w:t>
                      </w:r>
                      <w:r w:rsidRPr="00F67949">
                        <w:rPr>
                          <w:rFonts w:ascii="Times New Roman" w:eastAsia="Times New Roman" w:hAnsi="Times New Roman" w:cs="Times New Roman"/>
                          <w:sz w:val="24"/>
                          <w:szCs w:val="24"/>
                          <w:bdr w:val="nil"/>
                          <w:lang w:val="es-US"/>
                        </w:rPr>
                        <w:t xml:space="preserve">en su opinión a través del año.  </w:t>
                      </w:r>
                      <w:proofErr w:type="spellStart"/>
                      <w:r w:rsidRPr="00F67949">
                        <w:rPr>
                          <w:rFonts w:ascii="Times New Roman" w:eastAsia="Times New Roman" w:hAnsi="Times New Roman" w:cs="Times New Roman"/>
                          <w:sz w:val="24"/>
                          <w:szCs w:val="24"/>
                          <w:bdr w:val="nil"/>
                          <w:lang w:val="es-US"/>
                        </w:rPr>
                        <w:t>Dorothy</w:t>
                      </w:r>
                      <w:proofErr w:type="spellEnd"/>
                      <w:r w:rsidRPr="00F67949">
                        <w:rPr>
                          <w:rFonts w:ascii="Times New Roman" w:eastAsia="Times New Roman" w:hAnsi="Times New Roman" w:cs="Times New Roman"/>
                          <w:sz w:val="24"/>
                          <w:szCs w:val="24"/>
                          <w:bdr w:val="nil"/>
                          <w:lang w:val="es-US"/>
                        </w:rPr>
                        <w:t xml:space="preserve"> I. </w:t>
                      </w:r>
                      <w:proofErr w:type="spellStart"/>
                      <w:r w:rsidRPr="00F67949">
                        <w:rPr>
                          <w:rFonts w:ascii="Times New Roman" w:eastAsia="Times New Roman" w:hAnsi="Times New Roman" w:cs="Times New Roman"/>
                          <w:sz w:val="24"/>
                          <w:szCs w:val="24"/>
                          <w:bdr w:val="nil"/>
                          <w:lang w:val="es-US"/>
                        </w:rPr>
                        <w:t>Height</w:t>
                      </w:r>
                      <w:proofErr w:type="spellEnd"/>
                      <w:r w:rsidRPr="00F67949">
                        <w:rPr>
                          <w:rFonts w:ascii="Times New Roman" w:eastAsia="Times New Roman" w:hAnsi="Times New Roman" w:cs="Times New Roman"/>
                          <w:sz w:val="24"/>
                          <w:szCs w:val="24"/>
                          <w:bdr w:val="nil"/>
                          <w:lang w:val="es-US"/>
                        </w:rPr>
                        <w:t xml:space="preserve"> Elementary </w:t>
                      </w:r>
                      <w:proofErr w:type="spellStart"/>
                      <w:r w:rsidRPr="00F67949">
                        <w:rPr>
                          <w:rFonts w:ascii="Times New Roman" w:eastAsia="Times New Roman" w:hAnsi="Times New Roman" w:cs="Times New Roman"/>
                          <w:sz w:val="24"/>
                          <w:szCs w:val="24"/>
                          <w:bdr w:val="nil"/>
                          <w:lang w:val="es-US"/>
                        </w:rPr>
                        <w:t>School</w:t>
                      </w:r>
                      <w:proofErr w:type="spellEnd"/>
                      <w:r w:rsidRPr="00F67949">
                        <w:rPr>
                          <w:rFonts w:ascii="Times New Roman" w:eastAsia="Times New Roman" w:hAnsi="Times New Roman" w:cs="Times New Roman"/>
                          <w:sz w:val="24"/>
                          <w:szCs w:val="24"/>
                          <w:bdr w:val="nil"/>
                          <w:lang w:val="es-US"/>
                        </w:rPr>
                        <w:t xml:space="preserve"> también distribuye la Encuesta Anual de Título I para pedir sugerencias para la Política del Compromiso de Participación de los Padres, el Convenio entre la Escuela y los Padres, y el uso de fondos para la participación de los padres.  </w:t>
                      </w:r>
                    </w:p>
                    <w:p w:rsidR="003B6FB6" w:rsidRPr="00F67949" w:rsidRDefault="00A750BF" w:rsidP="00F67949">
                      <w:pPr>
                        <w:pStyle w:val="NoSpacing"/>
                        <w:spacing w:after="120"/>
                        <w:rPr>
                          <w:rFonts w:ascii="Times New Roman" w:hAnsi="Times New Roman" w:cs="Times New Roman"/>
                          <w:sz w:val="24"/>
                          <w:szCs w:val="24"/>
                          <w:lang w:val="es-US"/>
                        </w:rPr>
                      </w:pPr>
                      <w:r w:rsidRPr="00F67949">
                        <w:rPr>
                          <w:rFonts w:ascii="Times New Roman" w:eastAsia="Times New Roman" w:hAnsi="Times New Roman" w:cs="Times New Roman"/>
                          <w:b/>
                          <w:bCs/>
                          <w:sz w:val="24"/>
                          <w:szCs w:val="24"/>
                          <w:bdr w:val="nil"/>
                          <w:lang w:val="es-US"/>
                        </w:rPr>
                        <w:t>¿Para quién es?</w:t>
                      </w:r>
                      <w:r w:rsidR="00F67949">
                        <w:rPr>
                          <w:rFonts w:ascii="Times New Roman" w:eastAsia="Times New Roman" w:hAnsi="Times New Roman" w:cs="Times New Roman"/>
                          <w:b/>
                          <w:bCs/>
                          <w:sz w:val="24"/>
                          <w:szCs w:val="24"/>
                          <w:bdr w:val="nil"/>
                          <w:lang w:val="es-US"/>
                        </w:rPr>
                        <w:br/>
                      </w:r>
                      <w:r w:rsidRPr="00F67949">
                        <w:rPr>
                          <w:rFonts w:ascii="Times New Roman" w:eastAsia="Times New Roman" w:hAnsi="Times New Roman" w:cs="Times New Roman"/>
                          <w:sz w:val="24"/>
                          <w:szCs w:val="24"/>
                          <w:bdr w:val="nil"/>
                          <w:lang w:val="es-US"/>
                        </w:rPr>
                        <w:t xml:space="preserve">Animamos e invitamos a todos los padres de </w:t>
                      </w:r>
                      <w:proofErr w:type="spellStart"/>
                      <w:r w:rsidRPr="00F67949">
                        <w:rPr>
                          <w:rFonts w:ascii="Times New Roman" w:eastAsia="Times New Roman" w:hAnsi="Times New Roman" w:cs="Times New Roman"/>
                          <w:sz w:val="24"/>
                          <w:szCs w:val="24"/>
                          <w:bdr w:val="nil"/>
                          <w:lang w:val="es-US"/>
                        </w:rPr>
                        <w:t>Dorothy</w:t>
                      </w:r>
                      <w:proofErr w:type="spellEnd"/>
                      <w:r w:rsidRPr="00F67949">
                        <w:rPr>
                          <w:rFonts w:ascii="Times New Roman" w:eastAsia="Times New Roman" w:hAnsi="Times New Roman" w:cs="Times New Roman"/>
                          <w:sz w:val="24"/>
                          <w:szCs w:val="24"/>
                          <w:bdr w:val="nil"/>
                          <w:lang w:val="es-US"/>
                        </w:rPr>
                        <w:t xml:space="preserve"> I. </w:t>
                      </w:r>
                      <w:proofErr w:type="spellStart"/>
                      <w:r w:rsidRPr="00F67949">
                        <w:rPr>
                          <w:rFonts w:ascii="Times New Roman" w:eastAsia="Times New Roman" w:hAnsi="Times New Roman" w:cs="Times New Roman"/>
                          <w:sz w:val="24"/>
                          <w:szCs w:val="24"/>
                          <w:bdr w:val="nil"/>
                          <w:lang w:val="es-US"/>
                        </w:rPr>
                        <w:t>Height</w:t>
                      </w:r>
                      <w:proofErr w:type="spellEnd"/>
                      <w:r w:rsidRPr="00F67949">
                        <w:rPr>
                          <w:rFonts w:ascii="Times New Roman" w:eastAsia="Times New Roman" w:hAnsi="Times New Roman" w:cs="Times New Roman"/>
                          <w:sz w:val="24"/>
                          <w:szCs w:val="24"/>
                          <w:bdr w:val="nil"/>
                          <w:lang w:val="es-US"/>
                        </w:rPr>
                        <w:t xml:space="preserve"> Elementary </w:t>
                      </w:r>
                      <w:proofErr w:type="spellStart"/>
                      <w:r w:rsidRPr="00F67949">
                        <w:rPr>
                          <w:rFonts w:ascii="Times New Roman" w:eastAsia="Times New Roman" w:hAnsi="Times New Roman" w:cs="Times New Roman"/>
                          <w:sz w:val="24"/>
                          <w:szCs w:val="24"/>
                          <w:bdr w:val="nil"/>
                          <w:lang w:val="es-US"/>
                        </w:rPr>
                        <w:t>School</w:t>
                      </w:r>
                      <w:proofErr w:type="spellEnd"/>
                      <w:r w:rsidRPr="00F67949">
                        <w:rPr>
                          <w:rFonts w:ascii="Times New Roman" w:eastAsia="Times New Roman" w:hAnsi="Times New Roman" w:cs="Times New Roman"/>
                          <w:sz w:val="24"/>
                          <w:szCs w:val="24"/>
                          <w:bdr w:val="nil"/>
                          <w:lang w:val="es-US"/>
                        </w:rPr>
                        <w:t xml:space="preserve"> a participar plenamente de las oportunidades descritas en la Política del Compromiso de Participación Paterno-Familiar.</w:t>
                      </w:r>
                      <w:r w:rsidR="00F67949">
                        <w:rPr>
                          <w:rFonts w:ascii="Times New Roman" w:eastAsia="Times New Roman" w:hAnsi="Times New Roman" w:cs="Times New Roman"/>
                          <w:sz w:val="24"/>
                          <w:szCs w:val="24"/>
                          <w:bdr w:val="nil"/>
                          <w:lang w:val="es-US"/>
                        </w:rPr>
                        <w:t xml:space="preserve"> </w:t>
                      </w:r>
                      <w:r w:rsidRPr="00F67949">
                        <w:rPr>
                          <w:rFonts w:ascii="Times New Roman" w:eastAsia="Times New Roman" w:hAnsi="Times New Roman" w:cs="Times New Roman"/>
                          <w:sz w:val="24"/>
                          <w:szCs w:val="24"/>
                          <w:bdr w:val="nil"/>
                          <w:lang w:val="es-US"/>
                        </w:rPr>
                        <w:t xml:space="preserve"> </w:t>
                      </w:r>
                      <w:proofErr w:type="spellStart"/>
                      <w:r w:rsidRPr="00F67949">
                        <w:rPr>
                          <w:rFonts w:ascii="Times New Roman" w:eastAsia="Times New Roman" w:hAnsi="Times New Roman" w:cs="Times New Roman"/>
                          <w:sz w:val="24"/>
                          <w:szCs w:val="24"/>
                          <w:bdr w:val="nil"/>
                          <w:lang w:val="es-US"/>
                        </w:rPr>
                        <w:t>Dorothy</w:t>
                      </w:r>
                      <w:proofErr w:type="spellEnd"/>
                      <w:r w:rsidRPr="00F67949">
                        <w:rPr>
                          <w:rFonts w:ascii="Times New Roman" w:eastAsia="Times New Roman" w:hAnsi="Times New Roman" w:cs="Times New Roman"/>
                          <w:sz w:val="24"/>
                          <w:szCs w:val="24"/>
                          <w:bdr w:val="nil"/>
                          <w:lang w:val="es-US"/>
                        </w:rPr>
                        <w:t xml:space="preserve"> I. </w:t>
                      </w:r>
                      <w:proofErr w:type="spellStart"/>
                      <w:r w:rsidRPr="00F67949">
                        <w:rPr>
                          <w:rFonts w:ascii="Times New Roman" w:eastAsia="Times New Roman" w:hAnsi="Times New Roman" w:cs="Times New Roman"/>
                          <w:sz w:val="24"/>
                          <w:szCs w:val="24"/>
                          <w:bdr w:val="nil"/>
                          <w:lang w:val="es-US"/>
                        </w:rPr>
                        <w:t>Height</w:t>
                      </w:r>
                      <w:proofErr w:type="spellEnd"/>
                      <w:r w:rsidRPr="00F67949">
                        <w:rPr>
                          <w:rFonts w:ascii="Times New Roman" w:eastAsia="Times New Roman" w:hAnsi="Times New Roman" w:cs="Times New Roman"/>
                          <w:sz w:val="24"/>
                          <w:szCs w:val="24"/>
                          <w:bdr w:val="nil"/>
                          <w:lang w:val="es-US"/>
                        </w:rPr>
                        <w:t xml:space="preserve"> Elementary </w:t>
                      </w:r>
                      <w:proofErr w:type="spellStart"/>
                      <w:r w:rsidRPr="00F67949">
                        <w:rPr>
                          <w:rFonts w:ascii="Times New Roman" w:eastAsia="Times New Roman" w:hAnsi="Times New Roman" w:cs="Times New Roman"/>
                          <w:sz w:val="24"/>
                          <w:szCs w:val="24"/>
                          <w:bdr w:val="nil"/>
                          <w:lang w:val="es-US"/>
                        </w:rPr>
                        <w:t>School</w:t>
                      </w:r>
                      <w:proofErr w:type="spellEnd"/>
                      <w:r w:rsidRPr="00F67949">
                        <w:rPr>
                          <w:rFonts w:ascii="Times New Roman" w:eastAsia="Times New Roman" w:hAnsi="Times New Roman" w:cs="Times New Roman"/>
                          <w:sz w:val="24"/>
                          <w:szCs w:val="24"/>
                          <w:bdr w:val="nil"/>
                          <w:lang w:val="es-US"/>
                        </w:rPr>
                        <w:t xml:space="preserve"> proveerá oportunidades para la plena participación de padres con un dominio limitado del inglés, padres con incapacidades, y padres de niños migrantes.</w:t>
                      </w:r>
                    </w:p>
                    <w:p w:rsidR="00D27588" w:rsidRPr="00F67949" w:rsidRDefault="00A750BF" w:rsidP="00F67949">
                      <w:pPr>
                        <w:pStyle w:val="NoSpacing"/>
                        <w:spacing w:after="120"/>
                        <w:rPr>
                          <w:rFonts w:ascii="Times New Roman" w:hAnsi="Times New Roman" w:cs="Times New Roman"/>
                          <w:sz w:val="24"/>
                          <w:szCs w:val="24"/>
                          <w:lang w:val="es-US"/>
                        </w:rPr>
                      </w:pPr>
                      <w:r w:rsidRPr="00F67949">
                        <w:rPr>
                          <w:rFonts w:ascii="Times New Roman" w:eastAsia="Times New Roman" w:hAnsi="Times New Roman" w:cs="Times New Roman"/>
                          <w:b/>
                          <w:bCs/>
                          <w:sz w:val="24"/>
                          <w:szCs w:val="24"/>
                          <w:bdr w:val="nil"/>
                          <w:lang w:val="es-US"/>
                        </w:rPr>
                        <w:t>¿Dónde está disponible?</w:t>
                      </w:r>
                      <w:r w:rsidR="00F67949">
                        <w:rPr>
                          <w:rFonts w:ascii="Times New Roman" w:eastAsia="Times New Roman" w:hAnsi="Times New Roman" w:cs="Times New Roman"/>
                          <w:b/>
                          <w:bCs/>
                          <w:sz w:val="24"/>
                          <w:szCs w:val="24"/>
                          <w:bdr w:val="nil"/>
                          <w:lang w:val="es-US"/>
                        </w:rPr>
                        <w:br/>
                      </w:r>
                      <w:r w:rsidRPr="00F67949">
                        <w:rPr>
                          <w:rFonts w:ascii="Times New Roman" w:eastAsia="Times New Roman" w:hAnsi="Times New Roman" w:cs="Times New Roman"/>
                          <w:sz w:val="24"/>
                          <w:szCs w:val="24"/>
                          <w:bdr w:val="nil"/>
                          <w:lang w:val="es-US"/>
                        </w:rPr>
                        <w:t xml:space="preserve"> Al principio del año escolar, la Política del Compromiso de Participación Paterno-Familiar se incluye con el Manual del Estudiante que se entrega a todos los estudiantes.  </w:t>
                      </w:r>
                      <w:proofErr w:type="spellStart"/>
                      <w:r w:rsidRPr="00F67949">
                        <w:rPr>
                          <w:rFonts w:ascii="Times New Roman" w:eastAsia="Times New Roman" w:hAnsi="Times New Roman" w:cs="Times New Roman"/>
                          <w:sz w:val="24"/>
                          <w:szCs w:val="24"/>
                          <w:bdr w:val="nil"/>
                          <w:lang w:val="es-US"/>
                        </w:rPr>
                        <w:t>Dorothy</w:t>
                      </w:r>
                      <w:proofErr w:type="spellEnd"/>
                      <w:r w:rsidRPr="00F67949">
                        <w:rPr>
                          <w:rFonts w:ascii="Times New Roman" w:eastAsia="Times New Roman" w:hAnsi="Times New Roman" w:cs="Times New Roman"/>
                          <w:sz w:val="24"/>
                          <w:szCs w:val="24"/>
                          <w:bdr w:val="nil"/>
                          <w:lang w:val="es-US"/>
                        </w:rPr>
                        <w:t xml:space="preserve"> I. </w:t>
                      </w:r>
                      <w:proofErr w:type="spellStart"/>
                      <w:r w:rsidRPr="00F67949">
                        <w:rPr>
                          <w:rFonts w:ascii="Times New Roman" w:eastAsia="Times New Roman" w:hAnsi="Times New Roman" w:cs="Times New Roman"/>
                          <w:sz w:val="24"/>
                          <w:szCs w:val="24"/>
                          <w:bdr w:val="nil"/>
                          <w:lang w:val="es-US"/>
                        </w:rPr>
                        <w:t>Height</w:t>
                      </w:r>
                      <w:proofErr w:type="spellEnd"/>
                      <w:r w:rsidRPr="00F67949">
                        <w:rPr>
                          <w:rFonts w:ascii="Times New Roman" w:eastAsia="Times New Roman" w:hAnsi="Times New Roman" w:cs="Times New Roman"/>
                          <w:sz w:val="24"/>
                          <w:szCs w:val="24"/>
                          <w:bdr w:val="nil"/>
                          <w:lang w:val="es-US"/>
                        </w:rPr>
                        <w:t xml:space="preserve"> Elementary </w:t>
                      </w:r>
                      <w:proofErr w:type="spellStart"/>
                      <w:r w:rsidRPr="00F67949">
                        <w:rPr>
                          <w:rFonts w:ascii="Times New Roman" w:eastAsia="Times New Roman" w:hAnsi="Times New Roman" w:cs="Times New Roman"/>
                          <w:sz w:val="24"/>
                          <w:szCs w:val="24"/>
                          <w:bdr w:val="nil"/>
                          <w:lang w:val="es-US"/>
                        </w:rPr>
                        <w:t>School</w:t>
                      </w:r>
                      <w:proofErr w:type="spellEnd"/>
                      <w:r w:rsidRPr="00F67949">
                        <w:rPr>
                          <w:rFonts w:ascii="Times New Roman" w:eastAsia="Times New Roman" w:hAnsi="Times New Roman" w:cs="Times New Roman"/>
                          <w:sz w:val="24"/>
                          <w:szCs w:val="24"/>
                          <w:bdr w:val="nil"/>
                          <w:lang w:val="es-US"/>
                        </w:rPr>
                        <w:t xml:space="preserve"> tendrá una copia disponible para los padres en la Actividad Anual Abierta al Público de la escuela y en la Reunión Anual de los Padres de Título I.  Los padres también pueden obtener una copia de la Política del Compromiso de Participación Paterno-Familiar en el Salón/Área de Recursos de los Padres, la oficina de la escuela o en el sitio web de la escuela.</w:t>
                      </w:r>
                    </w:p>
                    <w:p w:rsidR="00DE2D59" w:rsidRDefault="00AC3EA3" w:rsidP="00F67949">
                      <w:pPr>
                        <w:spacing w:after="120" w:line="240" w:lineRule="auto"/>
                      </w:pPr>
                    </w:p>
                    <w:p w:rsidR="00DE2D59" w:rsidRDefault="00AC3EA3"/>
                    <w:p w:rsidR="00DE2D59" w:rsidRDefault="00AC3EA3"/>
                    <w:p w:rsidR="00DE2D59" w:rsidRDefault="00AC3EA3"/>
                    <w:p w:rsidR="00DE2D59" w:rsidRDefault="00AC3EA3"/>
                    <w:p w:rsidR="00DE2D59" w:rsidRDefault="00AC3EA3"/>
                    <w:p w:rsidR="00DE2D59" w:rsidRDefault="00AC3EA3"/>
                    <w:p w:rsidR="00DE2D59" w:rsidRDefault="00AC3EA3"/>
                    <w:p w:rsidR="00DE2D59" w:rsidRDefault="00AC3EA3"/>
                    <w:p w:rsidR="00DE2D59" w:rsidRDefault="00AC3EA3"/>
                    <w:p w:rsidR="00DE2D59" w:rsidRDefault="00AC3EA3"/>
                    <w:p w:rsidR="00DE2D59" w:rsidRDefault="00AC3EA3"/>
                  </w:txbxContent>
                </v:textbox>
              </v:shape>
            </w:pict>
          </mc:Fallback>
        </mc:AlternateContent>
      </w:r>
    </w:p>
    <w:p w:rsidR="003218AF" w:rsidRDefault="00AC3EA3" w:rsidP="003218AF">
      <w:pPr>
        <w:spacing w:after="0"/>
        <w:jc w:val="center"/>
        <w:rPr>
          <w:rFonts w:ascii="Segoe UI" w:hAnsi="Segoe UI" w:cs="Segoe UI"/>
          <w:i/>
        </w:rPr>
      </w:pPr>
    </w:p>
    <w:p w:rsidR="003218AF" w:rsidRDefault="00AC3EA3" w:rsidP="003218AF">
      <w:pPr>
        <w:spacing w:after="0"/>
        <w:jc w:val="center"/>
        <w:rPr>
          <w:rFonts w:ascii="Segoe UI" w:hAnsi="Segoe UI" w:cs="Segoe UI"/>
          <w:i/>
        </w:rPr>
      </w:pPr>
    </w:p>
    <w:p w:rsidR="003218AF" w:rsidRDefault="00AC3EA3" w:rsidP="003218AF">
      <w:pPr>
        <w:spacing w:after="0"/>
        <w:jc w:val="center"/>
        <w:rPr>
          <w:rFonts w:ascii="Segoe UI" w:hAnsi="Segoe UI" w:cs="Segoe UI"/>
          <w:i/>
        </w:rPr>
      </w:pPr>
    </w:p>
    <w:p w:rsidR="003218AF" w:rsidRDefault="00AC3EA3" w:rsidP="003218AF">
      <w:pPr>
        <w:spacing w:after="0"/>
        <w:jc w:val="center"/>
        <w:rPr>
          <w:rFonts w:ascii="Segoe UI" w:hAnsi="Segoe UI" w:cs="Segoe UI"/>
          <w:i/>
        </w:rPr>
      </w:pPr>
    </w:p>
    <w:p w:rsidR="003218AF" w:rsidRDefault="00AC3EA3" w:rsidP="003218AF">
      <w:pPr>
        <w:spacing w:after="0"/>
        <w:jc w:val="center"/>
        <w:rPr>
          <w:rFonts w:ascii="Segoe UI" w:hAnsi="Segoe UI" w:cs="Segoe UI"/>
          <w:i/>
        </w:rPr>
      </w:pPr>
    </w:p>
    <w:p w:rsidR="003218AF" w:rsidRDefault="00AC3EA3" w:rsidP="003218AF">
      <w:pPr>
        <w:spacing w:after="0"/>
        <w:jc w:val="center"/>
        <w:rPr>
          <w:rFonts w:ascii="Segoe UI" w:hAnsi="Segoe UI" w:cs="Segoe UI"/>
          <w:i/>
        </w:rPr>
      </w:pPr>
    </w:p>
    <w:p w:rsidR="003218AF" w:rsidRDefault="00AC3EA3" w:rsidP="003218AF">
      <w:pPr>
        <w:spacing w:after="0"/>
        <w:jc w:val="center"/>
        <w:rPr>
          <w:rFonts w:ascii="Segoe UI" w:hAnsi="Segoe UI" w:cs="Segoe UI"/>
          <w:i/>
        </w:rPr>
      </w:pPr>
    </w:p>
    <w:p w:rsidR="003218AF" w:rsidRDefault="00AC3EA3" w:rsidP="003218AF">
      <w:pPr>
        <w:spacing w:after="0"/>
        <w:jc w:val="center"/>
        <w:rPr>
          <w:rFonts w:ascii="Segoe UI" w:hAnsi="Segoe UI" w:cs="Segoe UI"/>
          <w:i/>
        </w:rPr>
      </w:pPr>
    </w:p>
    <w:p w:rsidR="003218AF" w:rsidRDefault="00AC3EA3" w:rsidP="003218AF">
      <w:pPr>
        <w:spacing w:after="0"/>
        <w:jc w:val="center"/>
        <w:rPr>
          <w:rFonts w:ascii="Segoe UI" w:hAnsi="Segoe UI" w:cs="Segoe UI"/>
          <w:i/>
        </w:rPr>
      </w:pPr>
    </w:p>
    <w:p w:rsidR="003218AF" w:rsidRDefault="00AC3EA3" w:rsidP="003218AF">
      <w:pPr>
        <w:spacing w:after="0"/>
        <w:jc w:val="center"/>
        <w:rPr>
          <w:rFonts w:ascii="Segoe UI" w:hAnsi="Segoe UI" w:cs="Segoe UI"/>
          <w:i/>
        </w:rPr>
      </w:pPr>
    </w:p>
    <w:p w:rsidR="003218AF" w:rsidRDefault="00AC3EA3" w:rsidP="003218AF">
      <w:pPr>
        <w:spacing w:after="0"/>
        <w:jc w:val="center"/>
        <w:rPr>
          <w:rFonts w:ascii="Segoe UI" w:hAnsi="Segoe UI" w:cs="Segoe UI"/>
          <w:i/>
        </w:rPr>
      </w:pPr>
    </w:p>
    <w:p w:rsidR="003218AF" w:rsidRDefault="00AC3EA3" w:rsidP="003218AF">
      <w:pPr>
        <w:spacing w:after="0"/>
        <w:jc w:val="center"/>
        <w:rPr>
          <w:rFonts w:ascii="Segoe UI" w:hAnsi="Segoe UI" w:cs="Segoe UI"/>
          <w:i/>
        </w:rPr>
      </w:pPr>
    </w:p>
    <w:p w:rsidR="003218AF" w:rsidRDefault="00AC3EA3" w:rsidP="003218AF">
      <w:pPr>
        <w:spacing w:after="0"/>
        <w:jc w:val="center"/>
        <w:rPr>
          <w:rFonts w:ascii="Segoe UI" w:hAnsi="Segoe UI" w:cs="Segoe UI"/>
          <w:i/>
        </w:rPr>
      </w:pPr>
    </w:p>
    <w:p w:rsidR="003218AF" w:rsidRDefault="00AC3EA3" w:rsidP="003218AF">
      <w:pPr>
        <w:spacing w:after="0"/>
        <w:jc w:val="center"/>
        <w:rPr>
          <w:rFonts w:ascii="Segoe UI" w:hAnsi="Segoe UI" w:cs="Segoe UI"/>
          <w:i/>
        </w:rPr>
      </w:pPr>
    </w:p>
    <w:p w:rsidR="003F7CEC" w:rsidRPr="003218AF" w:rsidRDefault="00A750BF" w:rsidP="003218AF">
      <w:pPr>
        <w:spacing w:after="0"/>
        <w:jc w:val="center"/>
        <w:rPr>
          <w:rFonts w:ascii="Segoe UI" w:hAnsi="Segoe UI" w:cs="Segoe UI"/>
          <w:i/>
        </w:rPr>
      </w:pPr>
      <w:r>
        <w:rPr>
          <w:rFonts w:ascii="Segoe UI" w:hAnsi="Segoe UI" w:cs="Segoe UI"/>
          <w:i/>
        </w:rPr>
        <w:t xml:space="preserve"> </w:t>
      </w:r>
    </w:p>
    <w:p w:rsidR="00FF569F" w:rsidRDefault="00AC3EA3"/>
    <w:p w:rsidR="001A355E" w:rsidRDefault="00AC3EA3"/>
    <w:p w:rsidR="001A355E" w:rsidRDefault="00AC3EA3"/>
    <w:p w:rsidR="00DE2D59" w:rsidRDefault="00AC3EA3"/>
    <w:p w:rsidR="00DE2D59" w:rsidRDefault="00AC3EA3"/>
    <w:p w:rsidR="00DE2D59" w:rsidRDefault="00AC3EA3"/>
    <w:p w:rsidR="00DE2D59" w:rsidRDefault="00AC3EA3"/>
    <w:p w:rsidR="00DE2D59" w:rsidRDefault="00AC3EA3"/>
    <w:p w:rsidR="001A355E" w:rsidRDefault="00A750BF">
      <w:r>
        <w:rPr>
          <w:rFonts w:ascii="Segoe UI" w:hAnsi="Segoe UI" w:cs="Segoe UI"/>
          <w:i/>
          <w:noProof/>
        </w:rPr>
        <w:lastRenderedPageBreak/>
        <mc:AlternateContent>
          <mc:Choice Requires="wps">
            <w:drawing>
              <wp:anchor distT="0" distB="0" distL="114300" distR="114300" simplePos="0" relativeHeight="251669504" behindDoc="0" locked="0" layoutInCell="1" allowOverlap="1">
                <wp:simplePos x="0" y="0"/>
                <wp:positionH relativeFrom="column">
                  <wp:posOffset>2909183</wp:posOffset>
                </wp:positionH>
                <wp:positionV relativeFrom="paragraph">
                  <wp:posOffset>-375648</wp:posOffset>
                </wp:positionV>
                <wp:extent cx="6296025" cy="6343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296025" cy="63436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647B84" w:rsidRDefault="00A750BF" w:rsidP="005640D7">
                            <w:pPr>
                              <w:spacing w:before="180" w:after="0"/>
                              <w:jc w:val="center"/>
                              <w:rPr>
                                <w:rFonts w:ascii="Segoe UI" w:hAnsi="Segoe UI" w:cs="Segoe UI"/>
                                <w:b/>
                                <w:sz w:val="24"/>
                                <w:szCs w:val="24"/>
                              </w:rPr>
                            </w:pPr>
                            <w:proofErr w:type="spellStart"/>
                            <w:r>
                              <w:rPr>
                                <w:rFonts w:ascii="Segoe UI" w:eastAsia="Segoe UI" w:hAnsi="Segoe UI" w:cs="Segoe UI"/>
                                <w:b/>
                                <w:bCs/>
                                <w:sz w:val="24"/>
                                <w:szCs w:val="24"/>
                                <w:bdr w:val="nil"/>
                              </w:rPr>
                              <w:t>Programa</w:t>
                            </w:r>
                            <w:proofErr w:type="spellEnd"/>
                            <w:r>
                              <w:rPr>
                                <w:rFonts w:ascii="Segoe UI" w:eastAsia="Segoe UI" w:hAnsi="Segoe UI" w:cs="Segoe UI"/>
                                <w:b/>
                                <w:bCs/>
                                <w:sz w:val="24"/>
                                <w:szCs w:val="24"/>
                                <w:bdr w:val="nil"/>
                              </w:rPr>
                              <w:t xml:space="preserve"> y </w:t>
                            </w:r>
                            <w:proofErr w:type="spellStart"/>
                            <w:r>
                              <w:rPr>
                                <w:rFonts w:ascii="Segoe UI" w:eastAsia="Segoe UI" w:hAnsi="Segoe UI" w:cs="Segoe UI"/>
                                <w:b/>
                                <w:bCs/>
                                <w:sz w:val="24"/>
                                <w:szCs w:val="24"/>
                                <w:bdr w:val="nil"/>
                              </w:rPr>
                              <w:t>Actividades</w:t>
                            </w:r>
                            <w:proofErr w:type="spellEnd"/>
                            <w:r>
                              <w:rPr>
                                <w:rFonts w:ascii="Segoe UI" w:eastAsia="Segoe UI" w:hAnsi="Segoe UI" w:cs="Segoe UI"/>
                                <w:b/>
                                <w:bCs/>
                                <w:sz w:val="24"/>
                                <w:szCs w:val="24"/>
                                <w:bdr w:val="nil"/>
                              </w:rPr>
                              <w:t xml:space="preserve"> para la </w:t>
                            </w:r>
                            <w:proofErr w:type="spellStart"/>
                            <w:r>
                              <w:rPr>
                                <w:rFonts w:ascii="Segoe UI" w:eastAsia="Segoe UI" w:hAnsi="Segoe UI" w:cs="Segoe UI"/>
                                <w:b/>
                                <w:bCs/>
                                <w:sz w:val="24"/>
                                <w:szCs w:val="24"/>
                                <w:bdr w:val="nil"/>
                              </w:rPr>
                              <w:t>Participación</w:t>
                            </w:r>
                            <w:proofErr w:type="spellEnd"/>
                            <w:r>
                              <w:rPr>
                                <w:rFonts w:ascii="Segoe UI" w:eastAsia="Segoe UI" w:hAnsi="Segoe UI" w:cs="Segoe UI"/>
                                <w:b/>
                                <w:bCs/>
                                <w:sz w:val="24"/>
                                <w:szCs w:val="24"/>
                                <w:bdr w:val="nil"/>
                              </w:rPr>
                              <w:t xml:space="preserve"> de </w:t>
                            </w:r>
                            <w:proofErr w:type="spellStart"/>
                            <w:r>
                              <w:rPr>
                                <w:rFonts w:ascii="Segoe UI" w:eastAsia="Segoe UI" w:hAnsi="Segoe UI" w:cs="Segoe UI"/>
                                <w:b/>
                                <w:bCs/>
                                <w:sz w:val="24"/>
                                <w:szCs w:val="24"/>
                                <w:bdr w:val="nil"/>
                              </w:rPr>
                              <w:t>los</w:t>
                            </w:r>
                            <w:proofErr w:type="spellEnd"/>
                            <w:r>
                              <w:rPr>
                                <w:rFonts w:ascii="Segoe UI" w:eastAsia="Segoe UI" w:hAnsi="Segoe UI" w:cs="Segoe UI"/>
                                <w:b/>
                                <w:bCs/>
                                <w:sz w:val="24"/>
                                <w:szCs w:val="24"/>
                                <w:bdr w:val="nil"/>
                              </w:rPr>
                              <w:t xml:space="preserve"> Padres </w:t>
                            </w:r>
                            <w:r w:rsidR="005640D7">
                              <w:rPr>
                                <w:rFonts w:ascii="Segoe UI" w:eastAsia="Segoe UI" w:hAnsi="Segoe UI" w:cs="Segoe UI"/>
                                <w:b/>
                                <w:bCs/>
                                <w:sz w:val="24"/>
                                <w:szCs w:val="24"/>
                                <w:bdr w:val="nil"/>
                              </w:rPr>
                              <w:br/>
                            </w:r>
                            <w:proofErr w:type="spellStart"/>
                            <w:r>
                              <w:rPr>
                                <w:rFonts w:ascii="Segoe UI" w:eastAsia="Segoe UI" w:hAnsi="Segoe UI" w:cs="Segoe UI"/>
                                <w:b/>
                                <w:bCs/>
                                <w:sz w:val="24"/>
                                <w:szCs w:val="24"/>
                                <w:bdr w:val="nil"/>
                              </w:rPr>
                              <w:t>en</w:t>
                            </w:r>
                            <w:proofErr w:type="spellEnd"/>
                            <w:r>
                              <w:rPr>
                                <w:rFonts w:ascii="Segoe UI" w:eastAsia="Segoe UI" w:hAnsi="Segoe UI" w:cs="Segoe UI"/>
                                <w:b/>
                                <w:bCs/>
                                <w:sz w:val="24"/>
                                <w:szCs w:val="24"/>
                                <w:bdr w:val="nil"/>
                              </w:rPr>
                              <w:t xml:space="preserve"> Dorothy I Height Elementary School</w:t>
                            </w:r>
                          </w:p>
                          <w:p w:rsidR="00CB5B2B" w:rsidRPr="00647B84" w:rsidRDefault="00AC3EA3" w:rsidP="00DE7B6E">
                            <w:pPr>
                              <w:pStyle w:val="NoSpacing"/>
                              <w:rPr>
                                <w:rFonts w:ascii="Times New Roman" w:hAnsi="Times New Roman" w:cs="Times New Roman"/>
                                <w:sz w:val="24"/>
                                <w:szCs w:val="24"/>
                              </w:rPr>
                            </w:pPr>
                          </w:p>
                          <w:p w:rsidR="005253A6" w:rsidRPr="00647B84" w:rsidRDefault="00A750BF" w:rsidP="00DE7B6E">
                            <w:pPr>
                              <w:pStyle w:val="NoSpacing"/>
                              <w:rPr>
                                <w:rFonts w:ascii="Times New Roman" w:hAnsi="Times New Roman" w:cs="Times New Roman"/>
                                <w:sz w:val="24"/>
                                <w:szCs w:val="24"/>
                              </w:rPr>
                            </w:pPr>
                            <w:r>
                              <w:rPr>
                                <w:rFonts w:ascii="Times New Roman" w:eastAsia="Times New Roman" w:hAnsi="Times New Roman" w:cs="Times New Roman"/>
                                <w:sz w:val="24"/>
                                <w:szCs w:val="24"/>
                                <w:bdr w:val="nil"/>
                              </w:rPr>
                              <w:t>Dorothy I. Height Elementary School auspiciará los siguientes eventos, talleres y actividades para mejorar la capacidad de los padres y aumentar los logros académicos de los estudiantes.</w:t>
                            </w:r>
                          </w:p>
                          <w:p w:rsidR="005253A6" w:rsidRDefault="00AC3EA3" w:rsidP="00DE7B6E">
                            <w:pPr>
                              <w:pStyle w:val="NoSpacing"/>
                              <w:rPr>
                                <w:rFonts w:ascii="Times New Roman" w:hAnsi="Times New Roman" w:cs="Times New Roman"/>
                              </w:rPr>
                            </w:pPr>
                          </w:p>
                          <w:p w:rsidR="00647B84" w:rsidRPr="00647B84" w:rsidRDefault="00A750BF" w:rsidP="00647B84">
                            <w:pPr>
                              <w:pStyle w:val="NoSpacing"/>
                              <w:rPr>
                                <w:rFonts w:ascii="Times New Roman" w:hAnsi="Times New Roman" w:cs="Times New Roman"/>
                                <w:b/>
                                <w:sz w:val="24"/>
                                <w:szCs w:val="24"/>
                              </w:rPr>
                            </w:pPr>
                            <w:r>
                              <w:rPr>
                                <w:rFonts w:ascii="Times New Roman" w:eastAsia="Times New Roman" w:hAnsi="Times New Roman" w:cs="Times New Roman"/>
                                <w:b/>
                                <w:bCs/>
                                <w:sz w:val="24"/>
                                <w:szCs w:val="24"/>
                                <w:bdr w:val="nil"/>
                              </w:rPr>
                              <w:t xml:space="preserve">Noche Anual para los Padres de Título I (agosto/septiembre):  </w:t>
                            </w:r>
                          </w:p>
                          <w:p w:rsidR="00647B84" w:rsidRPr="00647B84" w:rsidRDefault="00A750BF" w:rsidP="00647B84">
                            <w:pPr>
                              <w:pStyle w:val="NoSpacing"/>
                              <w:rPr>
                                <w:rFonts w:ascii="Times New Roman" w:hAnsi="Times New Roman" w:cs="Times New Roman"/>
                                <w:sz w:val="24"/>
                                <w:szCs w:val="24"/>
                              </w:rPr>
                            </w:pPr>
                            <w:r>
                              <w:rPr>
                                <w:rFonts w:ascii="Times New Roman" w:eastAsia="Times New Roman" w:hAnsi="Times New Roman" w:cs="Times New Roman"/>
                                <w:sz w:val="24"/>
                                <w:szCs w:val="24"/>
                                <w:bdr w:val="nil"/>
                              </w:rPr>
                              <w:t xml:space="preserve">Una noche para conocer y compartir sobre el programa Título I, que incluye:  la Política del Compromiso de Participación Paterno-Familiar, el Plan de Mejoramiento de la Escuela, El Convenio entre la Escuela y los Padres, y los requisitos de los padres. Todas las invitaciones se enviarán al hogar, aparecerán en el sitio web de la escuela, en el tablón de anuncios de la entrada de la escuela y a través de mensajes de Connect-Ed.  </w:t>
                            </w:r>
                          </w:p>
                          <w:p w:rsidR="00647B84" w:rsidRPr="00647B84" w:rsidRDefault="00AC3EA3" w:rsidP="00647B84">
                            <w:pPr>
                              <w:pStyle w:val="NoSpacing"/>
                              <w:rPr>
                                <w:rFonts w:ascii="Times New Roman" w:hAnsi="Times New Roman" w:cs="Times New Roman"/>
                                <w:b/>
                                <w:sz w:val="24"/>
                                <w:szCs w:val="24"/>
                              </w:rPr>
                            </w:pPr>
                          </w:p>
                          <w:p w:rsidR="00647B84" w:rsidRPr="00647B84" w:rsidRDefault="00A750BF" w:rsidP="00647B84">
                            <w:pPr>
                              <w:pStyle w:val="NoSpacing"/>
                              <w:rPr>
                                <w:rFonts w:ascii="Times New Roman" w:hAnsi="Times New Roman" w:cs="Times New Roman"/>
                                <w:sz w:val="24"/>
                                <w:szCs w:val="24"/>
                              </w:rPr>
                            </w:pPr>
                            <w:r>
                              <w:rPr>
                                <w:rFonts w:ascii="Times New Roman" w:eastAsia="Times New Roman" w:hAnsi="Times New Roman" w:cs="Times New Roman"/>
                                <w:b/>
                                <w:bCs/>
                                <w:sz w:val="24"/>
                                <w:szCs w:val="24"/>
                                <w:bdr w:val="nil"/>
                              </w:rPr>
                              <w:t>Actividad Anual de Título I Abierta al Público (septiembre/octubre):</w:t>
                            </w:r>
                            <w:r>
                              <w:rPr>
                                <w:rFonts w:ascii="Times New Roman" w:eastAsia="Times New Roman" w:hAnsi="Times New Roman" w:cs="Times New Roman"/>
                                <w:sz w:val="24"/>
                                <w:szCs w:val="24"/>
                                <w:bdr w:val="nil"/>
                              </w:rPr>
                              <w:t xml:space="preserve">  </w:t>
                            </w:r>
                          </w:p>
                          <w:p w:rsidR="00647B84" w:rsidRPr="00647B84" w:rsidRDefault="00A750BF" w:rsidP="00647B84">
                            <w:pPr>
                              <w:pStyle w:val="NoSpacing"/>
                              <w:rPr>
                                <w:rFonts w:ascii="Times New Roman" w:hAnsi="Times New Roman" w:cs="Times New Roman"/>
                                <w:sz w:val="24"/>
                                <w:szCs w:val="24"/>
                              </w:rPr>
                            </w:pPr>
                            <w:r>
                              <w:rPr>
                                <w:rFonts w:ascii="Times New Roman" w:eastAsia="Times New Roman" w:hAnsi="Times New Roman" w:cs="Times New Roman"/>
                                <w:sz w:val="24"/>
                                <w:szCs w:val="24"/>
                                <w:bdr w:val="nil"/>
                              </w:rPr>
                              <w:t xml:space="preserve">Vengan a conocer a los maestros de sus hijos y al personal cordial y cooperador de la escuela para este año escolar.  </w:t>
                            </w:r>
                          </w:p>
                          <w:p w:rsidR="00647B84" w:rsidRPr="00647B84" w:rsidRDefault="00AC3EA3" w:rsidP="00647B84">
                            <w:pPr>
                              <w:pStyle w:val="NoSpacing"/>
                              <w:rPr>
                                <w:rFonts w:ascii="Times New Roman" w:hAnsi="Times New Roman" w:cs="Times New Roman"/>
                                <w:sz w:val="24"/>
                                <w:szCs w:val="24"/>
                              </w:rPr>
                            </w:pPr>
                          </w:p>
                          <w:p w:rsidR="00647B84" w:rsidRPr="00647B84" w:rsidRDefault="00A750BF" w:rsidP="00647B84">
                            <w:pPr>
                              <w:pStyle w:val="NoSpacing"/>
                              <w:rPr>
                                <w:rFonts w:ascii="Times New Roman" w:hAnsi="Times New Roman" w:cs="Times New Roman"/>
                                <w:sz w:val="24"/>
                                <w:szCs w:val="24"/>
                              </w:rPr>
                            </w:pPr>
                            <w:r>
                              <w:rPr>
                                <w:rFonts w:ascii="Times New Roman" w:eastAsia="Times New Roman" w:hAnsi="Times New Roman" w:cs="Times New Roman"/>
                                <w:b/>
                                <w:bCs/>
                                <w:sz w:val="24"/>
                                <w:szCs w:val="24"/>
                                <w:bdr w:val="nil"/>
                              </w:rPr>
                              <w:t>Talleres sobre las Metas Smart</w:t>
                            </w:r>
                            <w:r>
                              <w:rPr>
                                <w:rFonts w:ascii="Times New Roman" w:eastAsia="Times New Roman" w:hAnsi="Times New Roman" w:cs="Times New Roman"/>
                                <w:sz w:val="24"/>
                                <w:szCs w:val="24"/>
                                <w:bdr w:val="nil"/>
                              </w:rPr>
                              <w:t xml:space="preserve"> (octubre/noviembre) Talleres para informar a los padres sobre las metas que se incluyen en el Plan de Mejoramiento de la Escuela.</w:t>
                            </w:r>
                          </w:p>
                          <w:p w:rsidR="00647B84" w:rsidRPr="00647B84" w:rsidRDefault="00AC3EA3" w:rsidP="00647B84">
                            <w:pPr>
                              <w:pStyle w:val="NoSpacing"/>
                              <w:rPr>
                                <w:rFonts w:ascii="Times New Roman" w:hAnsi="Times New Roman" w:cs="Times New Roman"/>
                                <w:sz w:val="24"/>
                                <w:szCs w:val="24"/>
                              </w:rPr>
                            </w:pPr>
                          </w:p>
                          <w:p w:rsidR="00647B84" w:rsidRPr="00647B84" w:rsidRDefault="00A750BF" w:rsidP="00647B84">
                            <w:pPr>
                              <w:pStyle w:val="NoSpacing"/>
                              <w:rPr>
                                <w:rFonts w:ascii="Times New Roman" w:hAnsi="Times New Roman" w:cs="Times New Roman"/>
                                <w:sz w:val="24"/>
                                <w:szCs w:val="24"/>
                              </w:rPr>
                            </w:pPr>
                            <w:r>
                              <w:rPr>
                                <w:rFonts w:ascii="Times New Roman" w:eastAsia="Times New Roman" w:hAnsi="Times New Roman" w:cs="Times New Roman"/>
                                <w:b/>
                                <w:bCs/>
                                <w:sz w:val="24"/>
                                <w:szCs w:val="24"/>
                                <w:bdr w:val="nil"/>
                              </w:rPr>
                              <w:t>Taller Académico</w:t>
                            </w:r>
                            <w:r>
                              <w:rPr>
                                <w:rFonts w:ascii="Times New Roman" w:eastAsia="Times New Roman" w:hAnsi="Times New Roman" w:cs="Times New Roman"/>
                                <w:sz w:val="24"/>
                                <w:szCs w:val="24"/>
                                <w:bdr w:val="nil"/>
                              </w:rPr>
                              <w:t>: (marzo) Taller para que los padres participen en aumentar los logros académicos de los estudiantes.</w:t>
                            </w:r>
                          </w:p>
                          <w:p w:rsidR="00647B84" w:rsidRPr="00647B84" w:rsidRDefault="00AC3EA3" w:rsidP="00647B84">
                            <w:pPr>
                              <w:pStyle w:val="NoSpacing"/>
                              <w:rPr>
                                <w:rFonts w:ascii="Times New Roman" w:hAnsi="Times New Roman" w:cs="Times New Roman"/>
                                <w:sz w:val="24"/>
                                <w:szCs w:val="24"/>
                              </w:rPr>
                            </w:pPr>
                          </w:p>
                          <w:p w:rsidR="00647B84" w:rsidRPr="00647B84" w:rsidRDefault="00A750BF" w:rsidP="00647B84">
                            <w:pPr>
                              <w:pStyle w:val="NoSpacing"/>
                              <w:rPr>
                                <w:rFonts w:ascii="Times New Roman" w:hAnsi="Times New Roman" w:cs="Times New Roman"/>
                                <w:sz w:val="24"/>
                                <w:szCs w:val="24"/>
                              </w:rPr>
                            </w:pPr>
                            <w:r>
                              <w:rPr>
                                <w:rFonts w:ascii="Times New Roman" w:eastAsia="Times New Roman" w:hAnsi="Times New Roman" w:cs="Times New Roman"/>
                                <w:b/>
                                <w:bCs/>
                                <w:sz w:val="24"/>
                                <w:szCs w:val="24"/>
                                <w:bdr w:val="nil"/>
                              </w:rPr>
                              <w:t>La Evaluación Estatal</w:t>
                            </w:r>
                            <w:r>
                              <w:rPr>
                                <w:rFonts w:ascii="Times New Roman" w:eastAsia="Times New Roman" w:hAnsi="Times New Roman" w:cs="Times New Roman"/>
                                <w:sz w:val="24"/>
                                <w:szCs w:val="24"/>
                                <w:bdr w:val="nil"/>
                              </w:rPr>
                              <w:t xml:space="preserve"> (marzo) ¡Aprenda estrategias para que su estudiante se comprometa a hacer lo mejor posible en la prueba!</w:t>
                            </w:r>
                          </w:p>
                          <w:p w:rsidR="00647B84" w:rsidRPr="00647B84" w:rsidRDefault="00AC3EA3" w:rsidP="00647B84">
                            <w:pPr>
                              <w:pStyle w:val="NoSpacing"/>
                              <w:rPr>
                                <w:rFonts w:ascii="Times New Roman" w:hAnsi="Times New Roman" w:cs="Times New Roman"/>
                                <w:sz w:val="24"/>
                                <w:szCs w:val="24"/>
                              </w:rPr>
                            </w:pPr>
                          </w:p>
                          <w:p w:rsidR="00647B84" w:rsidRPr="00647B84" w:rsidRDefault="00A750BF" w:rsidP="00647B84">
                            <w:pPr>
                              <w:pStyle w:val="NoSpacing"/>
                              <w:rPr>
                                <w:rFonts w:ascii="Times New Roman" w:hAnsi="Times New Roman" w:cs="Times New Roman"/>
                                <w:sz w:val="24"/>
                                <w:szCs w:val="24"/>
                              </w:rPr>
                            </w:pPr>
                            <w:r>
                              <w:rPr>
                                <w:rFonts w:ascii="Times New Roman" w:eastAsia="Times New Roman" w:hAnsi="Times New Roman" w:cs="Times New Roman"/>
                                <w:b/>
                                <w:bCs/>
                                <w:sz w:val="24"/>
                                <w:szCs w:val="24"/>
                                <w:bdr w:val="nil"/>
                              </w:rPr>
                              <w:t>Conferencias de Padres y Maestros</w:t>
                            </w:r>
                            <w:r>
                              <w:rPr>
                                <w:rFonts w:ascii="Times New Roman" w:eastAsia="Times New Roman" w:hAnsi="Times New Roman" w:cs="Times New Roman"/>
                                <w:sz w:val="24"/>
                                <w:szCs w:val="24"/>
                                <w:bdr w:val="nil"/>
                              </w:rPr>
                              <w:t xml:space="preserve"> (octubre a febrero) Actualizaciones programadas del progreso de sus hijos</w:t>
                            </w:r>
                          </w:p>
                          <w:p w:rsidR="00647B84" w:rsidRPr="00647B84" w:rsidRDefault="00AC3EA3" w:rsidP="00647B84">
                            <w:pPr>
                              <w:pStyle w:val="NoSpacing"/>
                              <w:rPr>
                                <w:rFonts w:ascii="Times New Roman" w:hAnsi="Times New Roman" w:cs="Times New Roman"/>
                                <w:b/>
                                <w:sz w:val="24"/>
                                <w:szCs w:val="24"/>
                              </w:rPr>
                            </w:pPr>
                          </w:p>
                          <w:p w:rsidR="00647B84" w:rsidRPr="00647B84" w:rsidRDefault="00A750BF" w:rsidP="00647B84">
                            <w:pPr>
                              <w:pStyle w:val="NoSpacing"/>
                              <w:rPr>
                                <w:rFonts w:ascii="Times New Roman" w:hAnsi="Times New Roman" w:cs="Times New Roman"/>
                                <w:sz w:val="24"/>
                                <w:szCs w:val="24"/>
                              </w:rPr>
                            </w:pPr>
                            <w:r>
                              <w:rPr>
                                <w:rFonts w:ascii="Times New Roman" w:eastAsia="Times New Roman" w:hAnsi="Times New Roman" w:cs="Times New Roman"/>
                                <w:b/>
                                <w:bCs/>
                                <w:sz w:val="24"/>
                                <w:szCs w:val="24"/>
                                <w:bdr w:val="nil"/>
                              </w:rPr>
                              <w:t xml:space="preserve">Cambio de Carril: </w:t>
                            </w:r>
                            <w:r>
                              <w:rPr>
                                <w:rFonts w:ascii="Times New Roman" w:eastAsia="Times New Roman" w:hAnsi="Times New Roman" w:cs="Times New Roman"/>
                                <w:sz w:val="24"/>
                                <w:szCs w:val="24"/>
                                <w:bdr w:val="nil"/>
                              </w:rPr>
                              <w:t>(mayo) Transición de escuela elemental a escuela intermedia</w:t>
                            </w:r>
                          </w:p>
                          <w:p w:rsidR="00496C77" w:rsidRPr="003D3A4F" w:rsidRDefault="00AC3EA3" w:rsidP="00647B84">
                            <w:pPr>
                              <w:pStyle w:val="NoSpacing"/>
                              <w:rPr>
                                <w:rFonts w:ascii="Times New Roman" w:hAnsi="Times New Roman" w:cs="Times New Roman"/>
                                <w:b/>
                                <w:sz w:val="20"/>
                                <w:szCs w:val="20"/>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 Box 26" o:spid="_x0000_s1029" type="#_x0000_t202" style="position:absolute;margin-left:229.05pt;margin-top:-29.6pt;width:495.75pt;height:49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" fillcolor="#e5dfec [663]" strokeweight=".5pt">
                <v:textbox>
                  <w:txbxContent>
                    <w:p w:rsidR="00A40172" w:rsidRPr="00647B84" w:rsidRDefault="00A750BF" w:rsidP="005640D7">
                      <w:pPr>
                        <w:spacing w:before="180" w:after="0"/>
                        <w:jc w:val="center"/>
                        <w:rPr>
                          <w:rFonts w:ascii="Segoe UI" w:hAnsi="Segoe UI" w:cs="Segoe UI"/>
                          <w:b/>
                          <w:sz w:val="24"/>
                          <w:szCs w:val="24"/>
                        </w:rPr>
                      </w:pPr>
                      <w:proofErr w:type="spellStart"/>
                      <w:r>
                        <w:rPr>
                          <w:rFonts w:ascii="Segoe UI" w:eastAsia="Segoe UI" w:hAnsi="Segoe UI" w:cs="Segoe UI"/>
                          <w:b/>
                          <w:bCs/>
                          <w:sz w:val="24"/>
                          <w:szCs w:val="24"/>
                          <w:bdr w:val="nil"/>
                        </w:rPr>
                        <w:t>Programa</w:t>
                      </w:r>
                      <w:proofErr w:type="spellEnd"/>
                      <w:r>
                        <w:rPr>
                          <w:rFonts w:ascii="Segoe UI" w:eastAsia="Segoe UI" w:hAnsi="Segoe UI" w:cs="Segoe UI"/>
                          <w:b/>
                          <w:bCs/>
                          <w:sz w:val="24"/>
                          <w:szCs w:val="24"/>
                          <w:bdr w:val="nil"/>
                        </w:rPr>
                        <w:t xml:space="preserve"> y </w:t>
                      </w:r>
                      <w:proofErr w:type="spellStart"/>
                      <w:r>
                        <w:rPr>
                          <w:rFonts w:ascii="Segoe UI" w:eastAsia="Segoe UI" w:hAnsi="Segoe UI" w:cs="Segoe UI"/>
                          <w:b/>
                          <w:bCs/>
                          <w:sz w:val="24"/>
                          <w:szCs w:val="24"/>
                          <w:bdr w:val="nil"/>
                        </w:rPr>
                        <w:t>Actividades</w:t>
                      </w:r>
                      <w:proofErr w:type="spellEnd"/>
                      <w:r>
                        <w:rPr>
                          <w:rFonts w:ascii="Segoe UI" w:eastAsia="Segoe UI" w:hAnsi="Segoe UI" w:cs="Segoe UI"/>
                          <w:b/>
                          <w:bCs/>
                          <w:sz w:val="24"/>
                          <w:szCs w:val="24"/>
                          <w:bdr w:val="nil"/>
                        </w:rPr>
                        <w:t xml:space="preserve"> para la </w:t>
                      </w:r>
                      <w:proofErr w:type="spellStart"/>
                      <w:r>
                        <w:rPr>
                          <w:rFonts w:ascii="Segoe UI" w:eastAsia="Segoe UI" w:hAnsi="Segoe UI" w:cs="Segoe UI"/>
                          <w:b/>
                          <w:bCs/>
                          <w:sz w:val="24"/>
                          <w:szCs w:val="24"/>
                          <w:bdr w:val="nil"/>
                        </w:rPr>
                        <w:t>Participación</w:t>
                      </w:r>
                      <w:proofErr w:type="spellEnd"/>
                      <w:r>
                        <w:rPr>
                          <w:rFonts w:ascii="Segoe UI" w:eastAsia="Segoe UI" w:hAnsi="Segoe UI" w:cs="Segoe UI"/>
                          <w:b/>
                          <w:bCs/>
                          <w:sz w:val="24"/>
                          <w:szCs w:val="24"/>
                          <w:bdr w:val="nil"/>
                        </w:rPr>
                        <w:t xml:space="preserve"> de </w:t>
                      </w:r>
                      <w:proofErr w:type="spellStart"/>
                      <w:r>
                        <w:rPr>
                          <w:rFonts w:ascii="Segoe UI" w:eastAsia="Segoe UI" w:hAnsi="Segoe UI" w:cs="Segoe UI"/>
                          <w:b/>
                          <w:bCs/>
                          <w:sz w:val="24"/>
                          <w:szCs w:val="24"/>
                          <w:bdr w:val="nil"/>
                        </w:rPr>
                        <w:t>los</w:t>
                      </w:r>
                      <w:proofErr w:type="spellEnd"/>
                      <w:r>
                        <w:rPr>
                          <w:rFonts w:ascii="Segoe UI" w:eastAsia="Segoe UI" w:hAnsi="Segoe UI" w:cs="Segoe UI"/>
                          <w:b/>
                          <w:bCs/>
                          <w:sz w:val="24"/>
                          <w:szCs w:val="24"/>
                          <w:bdr w:val="nil"/>
                        </w:rPr>
                        <w:t xml:space="preserve"> Padres </w:t>
                      </w:r>
                      <w:r w:rsidR="005640D7">
                        <w:rPr>
                          <w:rFonts w:ascii="Segoe UI" w:eastAsia="Segoe UI" w:hAnsi="Segoe UI" w:cs="Segoe UI"/>
                          <w:b/>
                          <w:bCs/>
                          <w:sz w:val="24"/>
                          <w:szCs w:val="24"/>
                          <w:bdr w:val="nil"/>
                        </w:rPr>
                        <w:br/>
                      </w:r>
                      <w:proofErr w:type="spellStart"/>
                      <w:r>
                        <w:rPr>
                          <w:rFonts w:ascii="Segoe UI" w:eastAsia="Segoe UI" w:hAnsi="Segoe UI" w:cs="Segoe UI"/>
                          <w:b/>
                          <w:bCs/>
                          <w:sz w:val="24"/>
                          <w:szCs w:val="24"/>
                          <w:bdr w:val="nil"/>
                        </w:rPr>
                        <w:t>en</w:t>
                      </w:r>
                      <w:proofErr w:type="spellEnd"/>
                      <w:r>
                        <w:rPr>
                          <w:rFonts w:ascii="Segoe UI" w:eastAsia="Segoe UI" w:hAnsi="Segoe UI" w:cs="Segoe UI"/>
                          <w:b/>
                          <w:bCs/>
                          <w:sz w:val="24"/>
                          <w:szCs w:val="24"/>
                          <w:bdr w:val="nil"/>
                        </w:rPr>
                        <w:t xml:space="preserve"> Dorothy I Height Elementary School</w:t>
                      </w:r>
                    </w:p>
                    <w:p w:rsidR="00CB5B2B" w:rsidRPr="00647B84" w:rsidRDefault="00AC3EA3" w:rsidP="00DE7B6E">
                      <w:pPr>
                        <w:pStyle w:val="NoSpacing"/>
                        <w:rPr>
                          <w:rFonts w:ascii="Times New Roman" w:hAnsi="Times New Roman" w:cs="Times New Roman"/>
                          <w:sz w:val="24"/>
                          <w:szCs w:val="24"/>
                        </w:rPr>
                      </w:pPr>
                    </w:p>
                    <w:p w:rsidR="005253A6" w:rsidRPr="00647B84" w:rsidRDefault="00A750BF" w:rsidP="00DE7B6E">
                      <w:pPr>
                        <w:pStyle w:val="NoSpacing"/>
                        <w:rPr>
                          <w:rFonts w:ascii="Times New Roman" w:hAnsi="Times New Roman" w:cs="Times New Roman"/>
                          <w:sz w:val="24"/>
                          <w:szCs w:val="24"/>
                        </w:rPr>
                      </w:pPr>
                      <w:r>
                        <w:rPr>
                          <w:rFonts w:ascii="Times New Roman" w:eastAsia="Times New Roman" w:hAnsi="Times New Roman" w:cs="Times New Roman"/>
                          <w:sz w:val="24"/>
                          <w:szCs w:val="24"/>
                          <w:bdr w:val="nil"/>
                        </w:rPr>
                        <w:t>Dorothy I. Height Elementary School auspiciará los siguientes eventos, talleres y actividades para mejorar la capacidad de los padres y aumentar los logros académicos de los estudiantes.</w:t>
                      </w:r>
                    </w:p>
                    <w:p w:rsidR="005253A6" w:rsidRDefault="00AC3EA3" w:rsidP="00DE7B6E">
                      <w:pPr>
                        <w:pStyle w:val="NoSpacing"/>
                        <w:rPr>
                          <w:rFonts w:ascii="Times New Roman" w:hAnsi="Times New Roman" w:cs="Times New Roman"/>
                        </w:rPr>
                      </w:pPr>
                    </w:p>
                    <w:p w:rsidR="00647B84" w:rsidRPr="00647B84" w:rsidRDefault="00A750BF" w:rsidP="00647B84">
                      <w:pPr>
                        <w:pStyle w:val="NoSpacing"/>
                        <w:rPr>
                          <w:rFonts w:ascii="Times New Roman" w:hAnsi="Times New Roman" w:cs="Times New Roman"/>
                          <w:b/>
                          <w:sz w:val="24"/>
                          <w:szCs w:val="24"/>
                        </w:rPr>
                      </w:pPr>
                      <w:r>
                        <w:rPr>
                          <w:rFonts w:ascii="Times New Roman" w:eastAsia="Times New Roman" w:hAnsi="Times New Roman" w:cs="Times New Roman"/>
                          <w:b/>
                          <w:bCs/>
                          <w:sz w:val="24"/>
                          <w:szCs w:val="24"/>
                          <w:bdr w:val="nil"/>
                        </w:rPr>
                        <w:t xml:space="preserve">Noche Anual para los Padres de Título I (agosto/septiembre):  </w:t>
                      </w:r>
                    </w:p>
                    <w:p w:rsidR="00647B84" w:rsidRPr="00647B84" w:rsidRDefault="00A750BF" w:rsidP="00647B84">
                      <w:pPr>
                        <w:pStyle w:val="NoSpacing"/>
                        <w:rPr>
                          <w:rFonts w:ascii="Times New Roman" w:hAnsi="Times New Roman" w:cs="Times New Roman"/>
                          <w:sz w:val="24"/>
                          <w:szCs w:val="24"/>
                        </w:rPr>
                      </w:pPr>
                      <w:r>
                        <w:rPr>
                          <w:rFonts w:ascii="Times New Roman" w:eastAsia="Times New Roman" w:hAnsi="Times New Roman" w:cs="Times New Roman"/>
                          <w:sz w:val="24"/>
                          <w:szCs w:val="24"/>
                          <w:bdr w:val="nil"/>
                        </w:rPr>
                        <w:t xml:space="preserve">Una noche para conocer y compartir sobre el programa Título I, que incluye:  la Política del Compromiso de Participación Paterno-Familiar, el Plan de Mejoramiento de la Escuela, El Convenio entre la Escuela y los Padres, y los requisitos de los padres. Todas las invitaciones se enviarán al hogar, aparecerán en el sitio web de la escuela, en el tablón de anuncios de la entrada de la escuela y a través de mensajes de Connect-Ed.  </w:t>
                      </w:r>
                    </w:p>
                    <w:p w:rsidR="00647B84" w:rsidRPr="00647B84" w:rsidRDefault="00AC3EA3" w:rsidP="00647B84">
                      <w:pPr>
                        <w:pStyle w:val="NoSpacing"/>
                        <w:rPr>
                          <w:rFonts w:ascii="Times New Roman" w:hAnsi="Times New Roman" w:cs="Times New Roman"/>
                          <w:b/>
                          <w:sz w:val="24"/>
                          <w:szCs w:val="24"/>
                        </w:rPr>
                      </w:pPr>
                    </w:p>
                    <w:p w:rsidR="00647B84" w:rsidRPr="00647B84" w:rsidRDefault="00A750BF" w:rsidP="00647B84">
                      <w:pPr>
                        <w:pStyle w:val="NoSpacing"/>
                        <w:rPr>
                          <w:rFonts w:ascii="Times New Roman" w:hAnsi="Times New Roman" w:cs="Times New Roman"/>
                          <w:sz w:val="24"/>
                          <w:szCs w:val="24"/>
                        </w:rPr>
                      </w:pPr>
                      <w:r>
                        <w:rPr>
                          <w:rFonts w:ascii="Times New Roman" w:eastAsia="Times New Roman" w:hAnsi="Times New Roman" w:cs="Times New Roman"/>
                          <w:b/>
                          <w:bCs/>
                          <w:sz w:val="24"/>
                          <w:szCs w:val="24"/>
                          <w:bdr w:val="nil"/>
                        </w:rPr>
                        <w:t>Actividad Anual de Título I Abierta al Público (septiembre/octubre):</w:t>
                      </w:r>
                      <w:r>
                        <w:rPr>
                          <w:rFonts w:ascii="Times New Roman" w:eastAsia="Times New Roman" w:hAnsi="Times New Roman" w:cs="Times New Roman"/>
                          <w:sz w:val="24"/>
                          <w:szCs w:val="24"/>
                          <w:bdr w:val="nil"/>
                        </w:rPr>
                        <w:t xml:space="preserve">  </w:t>
                      </w:r>
                    </w:p>
                    <w:p w:rsidR="00647B84" w:rsidRPr="00647B84" w:rsidRDefault="00A750BF" w:rsidP="00647B84">
                      <w:pPr>
                        <w:pStyle w:val="NoSpacing"/>
                        <w:rPr>
                          <w:rFonts w:ascii="Times New Roman" w:hAnsi="Times New Roman" w:cs="Times New Roman"/>
                          <w:sz w:val="24"/>
                          <w:szCs w:val="24"/>
                        </w:rPr>
                      </w:pPr>
                      <w:r>
                        <w:rPr>
                          <w:rFonts w:ascii="Times New Roman" w:eastAsia="Times New Roman" w:hAnsi="Times New Roman" w:cs="Times New Roman"/>
                          <w:sz w:val="24"/>
                          <w:szCs w:val="24"/>
                          <w:bdr w:val="nil"/>
                        </w:rPr>
                        <w:t xml:space="preserve">Vengan a conocer a los maestros de sus hijos y al personal cordial y cooperador de la escuela para este año escolar.  </w:t>
                      </w:r>
                    </w:p>
                    <w:p w:rsidR="00647B84" w:rsidRPr="00647B84" w:rsidRDefault="00AC3EA3" w:rsidP="00647B84">
                      <w:pPr>
                        <w:pStyle w:val="NoSpacing"/>
                        <w:rPr>
                          <w:rFonts w:ascii="Times New Roman" w:hAnsi="Times New Roman" w:cs="Times New Roman"/>
                          <w:sz w:val="24"/>
                          <w:szCs w:val="24"/>
                        </w:rPr>
                      </w:pPr>
                    </w:p>
                    <w:p w:rsidR="00647B84" w:rsidRPr="00647B84" w:rsidRDefault="00A750BF" w:rsidP="00647B84">
                      <w:pPr>
                        <w:pStyle w:val="NoSpacing"/>
                        <w:rPr>
                          <w:rFonts w:ascii="Times New Roman" w:hAnsi="Times New Roman" w:cs="Times New Roman"/>
                          <w:sz w:val="24"/>
                          <w:szCs w:val="24"/>
                        </w:rPr>
                      </w:pPr>
                      <w:r>
                        <w:rPr>
                          <w:rFonts w:ascii="Times New Roman" w:eastAsia="Times New Roman" w:hAnsi="Times New Roman" w:cs="Times New Roman"/>
                          <w:b/>
                          <w:bCs/>
                          <w:sz w:val="24"/>
                          <w:szCs w:val="24"/>
                          <w:bdr w:val="nil"/>
                        </w:rPr>
                        <w:t>Talleres sobre las Metas Smart</w:t>
                      </w:r>
                      <w:r>
                        <w:rPr>
                          <w:rFonts w:ascii="Times New Roman" w:eastAsia="Times New Roman" w:hAnsi="Times New Roman" w:cs="Times New Roman"/>
                          <w:sz w:val="24"/>
                          <w:szCs w:val="24"/>
                          <w:bdr w:val="nil"/>
                        </w:rPr>
                        <w:t xml:space="preserve"> (octubre/noviembre) Talleres para informar a los padres sobre las metas que se incluyen en el Plan de Mejoramiento de la Escuela.</w:t>
                      </w:r>
                    </w:p>
                    <w:p w:rsidR="00647B84" w:rsidRPr="00647B84" w:rsidRDefault="00AC3EA3" w:rsidP="00647B84">
                      <w:pPr>
                        <w:pStyle w:val="NoSpacing"/>
                        <w:rPr>
                          <w:rFonts w:ascii="Times New Roman" w:hAnsi="Times New Roman" w:cs="Times New Roman"/>
                          <w:sz w:val="24"/>
                          <w:szCs w:val="24"/>
                        </w:rPr>
                      </w:pPr>
                    </w:p>
                    <w:p w:rsidR="00647B84" w:rsidRPr="00647B84" w:rsidRDefault="00A750BF" w:rsidP="00647B84">
                      <w:pPr>
                        <w:pStyle w:val="NoSpacing"/>
                        <w:rPr>
                          <w:rFonts w:ascii="Times New Roman" w:hAnsi="Times New Roman" w:cs="Times New Roman"/>
                          <w:sz w:val="24"/>
                          <w:szCs w:val="24"/>
                        </w:rPr>
                      </w:pPr>
                      <w:r>
                        <w:rPr>
                          <w:rFonts w:ascii="Times New Roman" w:eastAsia="Times New Roman" w:hAnsi="Times New Roman" w:cs="Times New Roman"/>
                          <w:b/>
                          <w:bCs/>
                          <w:sz w:val="24"/>
                          <w:szCs w:val="24"/>
                          <w:bdr w:val="nil"/>
                        </w:rPr>
                        <w:t>Taller Académico</w:t>
                      </w:r>
                      <w:r>
                        <w:rPr>
                          <w:rFonts w:ascii="Times New Roman" w:eastAsia="Times New Roman" w:hAnsi="Times New Roman" w:cs="Times New Roman"/>
                          <w:sz w:val="24"/>
                          <w:szCs w:val="24"/>
                          <w:bdr w:val="nil"/>
                        </w:rPr>
                        <w:t>: (marzo) Taller para que los padres participen en aumentar los logros académicos de los estudiantes.</w:t>
                      </w:r>
                    </w:p>
                    <w:p w:rsidR="00647B84" w:rsidRPr="00647B84" w:rsidRDefault="00AC3EA3" w:rsidP="00647B84">
                      <w:pPr>
                        <w:pStyle w:val="NoSpacing"/>
                        <w:rPr>
                          <w:rFonts w:ascii="Times New Roman" w:hAnsi="Times New Roman" w:cs="Times New Roman"/>
                          <w:sz w:val="24"/>
                          <w:szCs w:val="24"/>
                        </w:rPr>
                      </w:pPr>
                    </w:p>
                    <w:p w:rsidR="00647B84" w:rsidRPr="00647B84" w:rsidRDefault="00A750BF" w:rsidP="00647B84">
                      <w:pPr>
                        <w:pStyle w:val="NoSpacing"/>
                        <w:rPr>
                          <w:rFonts w:ascii="Times New Roman" w:hAnsi="Times New Roman" w:cs="Times New Roman"/>
                          <w:sz w:val="24"/>
                          <w:szCs w:val="24"/>
                        </w:rPr>
                      </w:pPr>
                      <w:r>
                        <w:rPr>
                          <w:rFonts w:ascii="Times New Roman" w:eastAsia="Times New Roman" w:hAnsi="Times New Roman" w:cs="Times New Roman"/>
                          <w:b/>
                          <w:bCs/>
                          <w:sz w:val="24"/>
                          <w:szCs w:val="24"/>
                          <w:bdr w:val="nil"/>
                        </w:rPr>
                        <w:t>La Evaluación Estatal</w:t>
                      </w:r>
                      <w:r>
                        <w:rPr>
                          <w:rFonts w:ascii="Times New Roman" w:eastAsia="Times New Roman" w:hAnsi="Times New Roman" w:cs="Times New Roman"/>
                          <w:sz w:val="24"/>
                          <w:szCs w:val="24"/>
                          <w:bdr w:val="nil"/>
                        </w:rPr>
                        <w:t xml:space="preserve"> (marzo) ¡Aprenda estrategias para que su estudiante se comprometa a hacer lo mejor posible en la prueba!</w:t>
                      </w:r>
                    </w:p>
                    <w:p w:rsidR="00647B84" w:rsidRPr="00647B84" w:rsidRDefault="00AC3EA3" w:rsidP="00647B84">
                      <w:pPr>
                        <w:pStyle w:val="NoSpacing"/>
                        <w:rPr>
                          <w:rFonts w:ascii="Times New Roman" w:hAnsi="Times New Roman" w:cs="Times New Roman"/>
                          <w:sz w:val="24"/>
                          <w:szCs w:val="24"/>
                        </w:rPr>
                      </w:pPr>
                    </w:p>
                    <w:p w:rsidR="00647B84" w:rsidRPr="00647B84" w:rsidRDefault="00A750BF" w:rsidP="00647B84">
                      <w:pPr>
                        <w:pStyle w:val="NoSpacing"/>
                        <w:rPr>
                          <w:rFonts w:ascii="Times New Roman" w:hAnsi="Times New Roman" w:cs="Times New Roman"/>
                          <w:sz w:val="24"/>
                          <w:szCs w:val="24"/>
                        </w:rPr>
                      </w:pPr>
                      <w:r>
                        <w:rPr>
                          <w:rFonts w:ascii="Times New Roman" w:eastAsia="Times New Roman" w:hAnsi="Times New Roman" w:cs="Times New Roman"/>
                          <w:b/>
                          <w:bCs/>
                          <w:sz w:val="24"/>
                          <w:szCs w:val="24"/>
                          <w:bdr w:val="nil"/>
                        </w:rPr>
                        <w:t>Conferencias de Padres y Maestros</w:t>
                      </w:r>
                      <w:r>
                        <w:rPr>
                          <w:rFonts w:ascii="Times New Roman" w:eastAsia="Times New Roman" w:hAnsi="Times New Roman" w:cs="Times New Roman"/>
                          <w:sz w:val="24"/>
                          <w:szCs w:val="24"/>
                          <w:bdr w:val="nil"/>
                        </w:rPr>
                        <w:t xml:space="preserve"> (octubre a febrero) Actualizaciones programadas del progreso de sus hijos</w:t>
                      </w:r>
                    </w:p>
                    <w:p w:rsidR="00647B84" w:rsidRPr="00647B84" w:rsidRDefault="00AC3EA3" w:rsidP="00647B84">
                      <w:pPr>
                        <w:pStyle w:val="NoSpacing"/>
                        <w:rPr>
                          <w:rFonts w:ascii="Times New Roman" w:hAnsi="Times New Roman" w:cs="Times New Roman"/>
                          <w:b/>
                          <w:sz w:val="24"/>
                          <w:szCs w:val="24"/>
                        </w:rPr>
                      </w:pPr>
                    </w:p>
                    <w:p w:rsidR="00647B84" w:rsidRPr="00647B84" w:rsidRDefault="00A750BF" w:rsidP="00647B84">
                      <w:pPr>
                        <w:pStyle w:val="NoSpacing"/>
                        <w:rPr>
                          <w:rFonts w:ascii="Times New Roman" w:hAnsi="Times New Roman" w:cs="Times New Roman"/>
                          <w:sz w:val="24"/>
                          <w:szCs w:val="24"/>
                        </w:rPr>
                      </w:pPr>
                      <w:r>
                        <w:rPr>
                          <w:rFonts w:ascii="Times New Roman" w:eastAsia="Times New Roman" w:hAnsi="Times New Roman" w:cs="Times New Roman"/>
                          <w:b/>
                          <w:bCs/>
                          <w:sz w:val="24"/>
                          <w:szCs w:val="24"/>
                          <w:bdr w:val="nil"/>
                        </w:rPr>
                        <w:t xml:space="preserve">Cambio de Carril: </w:t>
                      </w:r>
                      <w:r>
                        <w:rPr>
                          <w:rFonts w:ascii="Times New Roman" w:eastAsia="Times New Roman" w:hAnsi="Times New Roman" w:cs="Times New Roman"/>
                          <w:sz w:val="24"/>
                          <w:szCs w:val="24"/>
                          <w:bdr w:val="nil"/>
                        </w:rPr>
                        <w:t>(mayo) Transición de escuela elemental a escuela intermedia</w:t>
                      </w:r>
                    </w:p>
                    <w:p w:rsidR="00496C77" w:rsidRPr="003D3A4F" w:rsidRDefault="00AC3EA3" w:rsidP="00647B84">
                      <w:pPr>
                        <w:pStyle w:val="NoSpacing"/>
                        <w:rPr>
                          <w:rFonts w:ascii="Times New Roman" w:hAnsi="Times New Roman" w:cs="Times New Roman"/>
                          <w:b/>
                          <w:sz w:val="20"/>
                          <w:szCs w:val="20"/>
                        </w:rPr>
                      </w:pPr>
                    </w:p>
                  </w:txbxContent>
                </v:textbox>
              </v:shape>
            </w:pict>
          </mc:Fallback>
        </mc:AlternateContent>
      </w:r>
      <w:r>
        <w:rPr>
          <w:rFonts w:ascii="Segoe UI" w:hAnsi="Segoe UI" w:cs="Segoe UI"/>
          <w:b/>
          <w:i/>
          <w:noProof/>
        </w:rPr>
        <mc:AlternateContent>
          <mc:Choice Requires="wps">
            <w:drawing>
              <wp:anchor distT="0" distB="0" distL="114300" distR="114300" simplePos="0" relativeHeight="251665408" behindDoc="0" locked="0" layoutInCell="1" allowOverlap="1">
                <wp:simplePos x="0" y="0"/>
                <wp:positionH relativeFrom="column">
                  <wp:align>right</wp:align>
                </wp:positionH>
                <wp:positionV relativeFrom="paragraph">
                  <wp:posOffset>-416965</wp:posOffset>
                </wp:positionV>
                <wp:extent cx="3019425" cy="4013200"/>
                <wp:effectExtent l="0" t="0" r="28575" b="25400"/>
                <wp:wrapNone/>
                <wp:docPr id="24" name="Text Box 24"/>
                <wp:cNvGraphicFramePr/>
                <a:graphic xmlns:a="http://schemas.openxmlformats.org/drawingml/2006/main">
                  <a:graphicData uri="http://schemas.microsoft.com/office/word/2010/wordprocessingShape">
                    <wps:wsp>
                      <wps:cNvSpPr txBox="1"/>
                      <wps:spPr>
                        <a:xfrm>
                          <a:off x="0" y="0"/>
                          <a:ext cx="3019425" cy="401320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54B" w:rsidRPr="00221DF1" w:rsidRDefault="00A750BF" w:rsidP="00221DF1">
                            <w:pPr>
                              <w:spacing w:before="120" w:after="40" w:line="240" w:lineRule="auto"/>
                              <w:jc w:val="center"/>
                              <w:rPr>
                                <w:rFonts w:ascii="Times New Roman" w:hAnsi="Times New Roman" w:cs="Times New Roman"/>
                                <w:b/>
                                <w:sz w:val="20"/>
                                <w:szCs w:val="20"/>
                                <w:lang w:val="es-US"/>
                              </w:rPr>
                            </w:pPr>
                            <w:r w:rsidRPr="00221DF1">
                              <w:rPr>
                                <w:rFonts w:ascii="Times New Roman" w:eastAsia="Times New Roman" w:hAnsi="Times New Roman" w:cs="Times New Roman"/>
                                <w:b/>
                                <w:bCs/>
                                <w:sz w:val="20"/>
                                <w:szCs w:val="20"/>
                                <w:bdr w:val="nil"/>
                                <w:lang w:val="es-US"/>
                              </w:rPr>
                              <w:t>Misión del Distrito</w:t>
                            </w:r>
                          </w:p>
                          <w:p w:rsidR="00EA754B" w:rsidRPr="00221DF1" w:rsidRDefault="00A750BF" w:rsidP="00221DF1">
                            <w:pPr>
                              <w:pStyle w:val="ListParagraph"/>
                              <w:numPr>
                                <w:ilvl w:val="0"/>
                                <w:numId w:val="14"/>
                              </w:numPr>
                              <w:spacing w:after="40" w:line="240" w:lineRule="auto"/>
                              <w:ind w:left="288" w:hanging="144"/>
                              <w:rPr>
                                <w:rFonts w:ascii="Times New Roman" w:hAnsi="Times New Roman" w:cs="Times New Roman"/>
                                <w:sz w:val="20"/>
                                <w:szCs w:val="20"/>
                                <w:lang w:val="es-US"/>
                              </w:rPr>
                            </w:pPr>
                            <w:r w:rsidRPr="00221DF1">
                              <w:rPr>
                                <w:rFonts w:ascii="Times New Roman" w:eastAsia="Times New Roman" w:hAnsi="Times New Roman" w:cs="Times New Roman"/>
                                <w:sz w:val="20"/>
                                <w:szCs w:val="20"/>
                                <w:bdr w:val="nil"/>
                                <w:lang w:val="es-US"/>
                              </w:rPr>
                              <w:t>Nuestra misión es inspirar y equipar a todos los estudiantes a alcanzar un potencial ilimitado.</w:t>
                            </w:r>
                          </w:p>
                          <w:p w:rsidR="00B06972" w:rsidRPr="00221DF1" w:rsidRDefault="00A750BF" w:rsidP="00221DF1">
                            <w:pPr>
                              <w:spacing w:after="40" w:line="240" w:lineRule="auto"/>
                              <w:jc w:val="center"/>
                              <w:rPr>
                                <w:rFonts w:ascii="Times New Roman" w:hAnsi="Times New Roman" w:cs="Times New Roman"/>
                                <w:b/>
                                <w:sz w:val="20"/>
                                <w:szCs w:val="20"/>
                                <w:lang w:val="es-US"/>
                              </w:rPr>
                            </w:pPr>
                            <w:r w:rsidRPr="00221DF1">
                              <w:rPr>
                                <w:rFonts w:ascii="Times New Roman" w:hAnsi="Times New Roman" w:cs="Times New Roman"/>
                                <w:b/>
                                <w:sz w:val="20"/>
                                <w:szCs w:val="20"/>
                                <w:bdr w:val="nil"/>
                                <w:lang w:val="es-US"/>
                              </w:rPr>
                              <w:t>Metas del Distrito</w:t>
                            </w:r>
                          </w:p>
                          <w:p w:rsidR="00E96A7D" w:rsidRPr="00221DF1" w:rsidRDefault="00A750BF" w:rsidP="00221DF1">
                            <w:pPr>
                              <w:pStyle w:val="ListParagraph"/>
                              <w:numPr>
                                <w:ilvl w:val="0"/>
                                <w:numId w:val="8"/>
                              </w:numPr>
                              <w:spacing w:after="40" w:line="240" w:lineRule="auto"/>
                              <w:ind w:left="288" w:hanging="144"/>
                              <w:rPr>
                                <w:rFonts w:ascii="Times New Roman" w:hAnsi="Times New Roman" w:cs="Times New Roman"/>
                                <w:bCs/>
                                <w:sz w:val="20"/>
                                <w:szCs w:val="20"/>
                                <w:lang w:val="es-US"/>
                              </w:rPr>
                            </w:pPr>
                            <w:r w:rsidRPr="00221DF1">
                              <w:rPr>
                                <w:rFonts w:ascii="Times New Roman" w:eastAsia="Calibri" w:hAnsi="Times New Roman" w:cs="Times New Roman"/>
                                <w:bCs/>
                                <w:sz w:val="20"/>
                                <w:szCs w:val="20"/>
                                <w:bdr w:val="nil"/>
                                <w:lang w:val="es-US"/>
                              </w:rPr>
                              <w:t xml:space="preserve">Muscogee County </w:t>
                            </w:r>
                            <w:proofErr w:type="spellStart"/>
                            <w:r w:rsidRPr="00221DF1">
                              <w:rPr>
                                <w:rFonts w:ascii="Times New Roman" w:eastAsia="Calibri" w:hAnsi="Times New Roman" w:cs="Times New Roman"/>
                                <w:bCs/>
                                <w:sz w:val="20"/>
                                <w:szCs w:val="20"/>
                                <w:bdr w:val="nil"/>
                                <w:lang w:val="es-US"/>
                              </w:rPr>
                              <w:t>School</w:t>
                            </w:r>
                            <w:proofErr w:type="spellEnd"/>
                            <w:r w:rsidRPr="00221DF1">
                              <w:rPr>
                                <w:rFonts w:ascii="Times New Roman" w:eastAsia="Calibri" w:hAnsi="Times New Roman" w:cs="Times New Roman"/>
                                <w:bCs/>
                                <w:sz w:val="20"/>
                                <w:szCs w:val="20"/>
                                <w:bdr w:val="nil"/>
                                <w:lang w:val="es-US"/>
                              </w:rPr>
                              <w:t xml:space="preserve"> </w:t>
                            </w:r>
                            <w:proofErr w:type="spellStart"/>
                            <w:r w:rsidRPr="00221DF1">
                              <w:rPr>
                                <w:rFonts w:ascii="Times New Roman" w:eastAsia="Calibri" w:hAnsi="Times New Roman" w:cs="Times New Roman"/>
                                <w:bCs/>
                                <w:sz w:val="20"/>
                                <w:szCs w:val="20"/>
                                <w:bdr w:val="nil"/>
                                <w:lang w:val="es-US"/>
                              </w:rPr>
                              <w:t>District</w:t>
                            </w:r>
                            <w:proofErr w:type="spellEnd"/>
                            <w:r w:rsidRPr="00221DF1">
                              <w:rPr>
                                <w:rFonts w:ascii="Times New Roman" w:eastAsia="Calibri" w:hAnsi="Times New Roman" w:cs="Times New Roman"/>
                                <w:bCs/>
                                <w:sz w:val="20"/>
                                <w:szCs w:val="20"/>
                                <w:bdr w:val="nil"/>
                                <w:lang w:val="es-US"/>
                              </w:rPr>
                              <w:t xml:space="preserve"> creará un ambiente concentrado en el Nivel I de instrucción mientras se dirige a las necesidades individuales de los estudiantes, el desarrollo de liderazgo y el servicio a los clientes.</w:t>
                            </w:r>
                          </w:p>
                          <w:p w:rsidR="00B06972" w:rsidRPr="00221DF1" w:rsidRDefault="00A750BF" w:rsidP="00221DF1">
                            <w:pPr>
                              <w:spacing w:after="40" w:line="240" w:lineRule="auto"/>
                              <w:ind w:left="720" w:firstLine="720"/>
                              <w:rPr>
                                <w:rFonts w:ascii="Times New Roman" w:hAnsi="Times New Roman" w:cs="Times New Roman"/>
                                <w:b/>
                                <w:sz w:val="20"/>
                                <w:szCs w:val="20"/>
                                <w:lang w:val="es-US"/>
                              </w:rPr>
                            </w:pPr>
                            <w:r w:rsidRPr="00221DF1">
                              <w:rPr>
                                <w:rFonts w:ascii="Times New Roman" w:eastAsia="Times New Roman" w:hAnsi="Times New Roman" w:cs="Times New Roman"/>
                                <w:b/>
                                <w:bCs/>
                                <w:sz w:val="20"/>
                                <w:szCs w:val="20"/>
                                <w:bdr w:val="nil"/>
                                <w:lang w:val="es-US"/>
                              </w:rPr>
                              <w:t>Metas de la Escuela</w:t>
                            </w:r>
                          </w:p>
                          <w:p w:rsidR="00C12205" w:rsidRPr="00221DF1" w:rsidRDefault="00A750BF" w:rsidP="00221DF1">
                            <w:pPr>
                              <w:spacing w:after="40" w:line="240" w:lineRule="auto"/>
                              <w:rPr>
                                <w:rFonts w:ascii="Times New Roman" w:hAnsi="Times New Roman" w:cs="Times New Roman"/>
                                <w:sz w:val="20"/>
                                <w:szCs w:val="20"/>
                                <w:lang w:val="es-US"/>
                              </w:rPr>
                            </w:pPr>
                            <w:r w:rsidRPr="00221DF1">
                              <w:rPr>
                                <w:rFonts w:ascii="Times New Roman" w:eastAsia="Calibri" w:hAnsi="Times New Roman" w:cs="Times New Roman"/>
                                <w:b/>
                                <w:bCs/>
                                <w:sz w:val="20"/>
                                <w:szCs w:val="20"/>
                                <w:bdr w:val="nil"/>
                                <w:lang w:val="es-US"/>
                              </w:rPr>
                              <w:t>Meta académica/de instrucción</w:t>
                            </w:r>
                            <w:r w:rsidRPr="00221DF1">
                              <w:rPr>
                                <w:rFonts w:ascii="Times New Roman" w:eastAsia="Calibri" w:hAnsi="Times New Roman" w:cs="Times New Roman"/>
                                <w:sz w:val="20"/>
                                <w:szCs w:val="20"/>
                                <w:bdr w:val="nil"/>
                                <w:lang w:val="es-US"/>
                              </w:rPr>
                              <w:t xml:space="preserve"> </w:t>
                            </w:r>
                            <w:proofErr w:type="spellStart"/>
                            <w:r w:rsidRPr="00221DF1">
                              <w:rPr>
                                <w:rFonts w:ascii="Times New Roman" w:eastAsia="Calibri" w:hAnsi="Times New Roman" w:cs="Times New Roman"/>
                                <w:sz w:val="20"/>
                                <w:szCs w:val="20"/>
                                <w:bdr w:val="nil"/>
                                <w:lang w:val="es-US"/>
                              </w:rPr>
                              <w:t>Dorothy</w:t>
                            </w:r>
                            <w:proofErr w:type="spellEnd"/>
                            <w:r w:rsidRPr="00221DF1">
                              <w:rPr>
                                <w:rFonts w:ascii="Times New Roman" w:eastAsia="Calibri" w:hAnsi="Times New Roman" w:cs="Times New Roman"/>
                                <w:sz w:val="20"/>
                                <w:szCs w:val="20"/>
                                <w:bdr w:val="nil"/>
                                <w:lang w:val="es-US"/>
                              </w:rPr>
                              <w:t xml:space="preserve"> I. </w:t>
                            </w:r>
                            <w:proofErr w:type="spellStart"/>
                            <w:r w:rsidRPr="00221DF1">
                              <w:rPr>
                                <w:rFonts w:ascii="Times New Roman" w:eastAsia="Calibri" w:hAnsi="Times New Roman" w:cs="Times New Roman"/>
                                <w:sz w:val="20"/>
                                <w:szCs w:val="20"/>
                                <w:bdr w:val="nil"/>
                                <w:lang w:val="es-US"/>
                              </w:rPr>
                              <w:t>Height</w:t>
                            </w:r>
                            <w:proofErr w:type="spellEnd"/>
                            <w:r w:rsidRPr="00221DF1">
                              <w:rPr>
                                <w:rFonts w:ascii="Times New Roman" w:eastAsia="Calibri" w:hAnsi="Times New Roman" w:cs="Times New Roman"/>
                                <w:sz w:val="20"/>
                                <w:szCs w:val="20"/>
                                <w:bdr w:val="nil"/>
                                <w:lang w:val="es-US"/>
                              </w:rPr>
                              <w:t xml:space="preserve"> mejorará la calidad de la instrucción en todos los ni</w:t>
                            </w:r>
                            <w:r w:rsidR="00221DF1" w:rsidRPr="00221DF1">
                              <w:rPr>
                                <w:rFonts w:ascii="Times New Roman" w:eastAsia="Calibri" w:hAnsi="Times New Roman" w:cs="Times New Roman"/>
                                <w:sz w:val="20"/>
                                <w:szCs w:val="20"/>
                                <w:bdr w:val="nil"/>
                                <w:lang w:val="es-US"/>
                              </w:rPr>
                              <w:t>veles de grados</w:t>
                            </w:r>
                            <w:r w:rsidRPr="00221DF1">
                              <w:rPr>
                                <w:rFonts w:ascii="Times New Roman" w:eastAsia="Calibri" w:hAnsi="Times New Roman" w:cs="Times New Roman"/>
                                <w:sz w:val="20"/>
                                <w:szCs w:val="20"/>
                                <w:bdr w:val="nil"/>
                                <w:lang w:val="es-US"/>
                              </w:rPr>
                              <w:t>:</w:t>
                            </w:r>
                          </w:p>
                          <w:p w:rsidR="00D06CCC" w:rsidRPr="00221DF1" w:rsidRDefault="00A750BF" w:rsidP="00221DF1">
                            <w:pPr>
                              <w:pStyle w:val="ListParagraph"/>
                              <w:numPr>
                                <w:ilvl w:val="0"/>
                                <w:numId w:val="12"/>
                              </w:numPr>
                              <w:spacing w:after="40" w:line="240" w:lineRule="auto"/>
                              <w:ind w:left="288" w:hanging="144"/>
                              <w:rPr>
                                <w:rFonts w:ascii="Times New Roman" w:hAnsi="Times New Roman" w:cs="Times New Roman"/>
                                <w:sz w:val="20"/>
                                <w:szCs w:val="20"/>
                                <w:lang w:val="es-US"/>
                              </w:rPr>
                            </w:pPr>
                            <w:r w:rsidRPr="00221DF1">
                              <w:rPr>
                                <w:rFonts w:ascii="Times New Roman" w:eastAsia="Calibri" w:hAnsi="Times New Roman" w:cs="Times New Roman"/>
                                <w:sz w:val="20"/>
                                <w:szCs w:val="20"/>
                                <w:bdr w:val="nil"/>
                                <w:lang w:val="es-US"/>
                              </w:rPr>
                              <w:t xml:space="preserve">Para mayo de 2018, el 100% de los maestros se habrán entrenado en cinco (5) de diez (10) elementos críticos de Nivel I de PBIS con una tasa de implementación de 85% según medido por el </w:t>
                            </w:r>
                            <w:proofErr w:type="spellStart"/>
                            <w:r w:rsidRPr="00221DF1">
                              <w:rPr>
                                <w:rFonts w:ascii="Times New Roman" w:eastAsia="Calibri" w:hAnsi="Times New Roman" w:cs="Times New Roman"/>
                                <w:sz w:val="20"/>
                                <w:szCs w:val="20"/>
                                <w:bdr w:val="nil"/>
                                <w:lang w:val="es-US"/>
                              </w:rPr>
                              <w:t>Tiered</w:t>
                            </w:r>
                            <w:proofErr w:type="spellEnd"/>
                            <w:r w:rsidRPr="00221DF1">
                              <w:rPr>
                                <w:rFonts w:ascii="Times New Roman" w:eastAsia="Calibri" w:hAnsi="Times New Roman" w:cs="Times New Roman"/>
                                <w:sz w:val="20"/>
                                <w:szCs w:val="20"/>
                                <w:bdr w:val="nil"/>
                                <w:lang w:val="es-US"/>
                              </w:rPr>
                              <w:t xml:space="preserve"> Fidelity </w:t>
                            </w:r>
                            <w:proofErr w:type="spellStart"/>
                            <w:r w:rsidRPr="00221DF1">
                              <w:rPr>
                                <w:rFonts w:ascii="Times New Roman" w:eastAsia="Calibri" w:hAnsi="Times New Roman" w:cs="Times New Roman"/>
                                <w:sz w:val="20"/>
                                <w:szCs w:val="20"/>
                                <w:bdr w:val="nil"/>
                                <w:lang w:val="es-US"/>
                              </w:rPr>
                              <w:t>Inventory</w:t>
                            </w:r>
                            <w:proofErr w:type="spellEnd"/>
                            <w:r w:rsidRPr="00221DF1">
                              <w:rPr>
                                <w:rFonts w:ascii="Times New Roman" w:eastAsia="Calibri" w:hAnsi="Times New Roman" w:cs="Times New Roman"/>
                                <w:sz w:val="20"/>
                                <w:szCs w:val="20"/>
                                <w:bdr w:val="nil"/>
                                <w:lang w:val="es-US"/>
                              </w:rPr>
                              <w:t>.</w:t>
                            </w:r>
                          </w:p>
                          <w:p w:rsidR="00D06CCC" w:rsidRPr="00221DF1" w:rsidRDefault="00A750BF" w:rsidP="00221DF1">
                            <w:pPr>
                              <w:pStyle w:val="ListParagraph"/>
                              <w:numPr>
                                <w:ilvl w:val="0"/>
                                <w:numId w:val="12"/>
                              </w:numPr>
                              <w:spacing w:after="40" w:line="240" w:lineRule="auto"/>
                              <w:ind w:left="288" w:hanging="144"/>
                              <w:rPr>
                                <w:rFonts w:ascii="Times New Roman" w:hAnsi="Times New Roman" w:cs="Times New Roman"/>
                                <w:sz w:val="20"/>
                                <w:szCs w:val="20"/>
                                <w:lang w:val="es-US"/>
                              </w:rPr>
                            </w:pPr>
                            <w:r w:rsidRPr="00221DF1">
                              <w:rPr>
                                <w:rFonts w:ascii="Times New Roman" w:eastAsia="Calibri" w:hAnsi="Times New Roman" w:cs="Times New Roman"/>
                                <w:sz w:val="20"/>
                                <w:szCs w:val="20"/>
                                <w:bdr w:val="nil"/>
                                <w:lang w:val="es-US"/>
                              </w:rPr>
                              <w:t>Para mayo de 2018, el 100% de los maestros se habrán entrenado en el uso de datos de evaluación formativa y sumativa para diferenciar la instrucción mediante el uso de grupos pequeños con un 85% de implementación exitosa de los maestros según medido por visitas formales e informales.</w:t>
                            </w:r>
                          </w:p>
                          <w:p w:rsidR="009333DD" w:rsidRPr="009333DD" w:rsidRDefault="00AC3EA3" w:rsidP="00221DF1">
                            <w:pPr>
                              <w:spacing w:after="80" w:line="240" w:lineRule="auto"/>
                              <w:ind w:left="288" w:hanging="144"/>
                              <w:rPr>
                                <w:rFonts w:ascii="Times New Roman" w:hAnsi="Times New Roman" w:cs="Times New Roman"/>
                                <w:sz w:val="18"/>
                                <w:szCs w:val="18"/>
                              </w:rPr>
                            </w:pPr>
                          </w:p>
                          <w:p w:rsidR="00BF7FAA" w:rsidRPr="005C0175" w:rsidRDefault="00AC3EA3" w:rsidP="00BF7FAA">
                            <w:pPr>
                              <w:rPr>
                                <w:rFonts w:ascii="Times New Roman" w:hAnsi="Times New Roman" w:cs="Times New Roman"/>
                                <w:i/>
                                <w:sz w:val="18"/>
                                <w:szCs w:val="18"/>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4" o:spid="_x0000_s1030" type="#_x0000_t202" style="position:absolute;margin-left:186.55pt;margin-top:-32.85pt;width:237.75pt;height:316pt;z-index:251665408;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" fillcolor="#eaf1dd [662]" strokeweight=".5pt">
                <v:textbox>
                  <w:txbxContent>
                    <w:p w:rsidR="00EA754B" w:rsidRPr="00221DF1" w:rsidRDefault="00A750BF" w:rsidP="00221DF1">
                      <w:pPr>
                        <w:spacing w:before="120" w:after="40" w:line="240" w:lineRule="auto"/>
                        <w:jc w:val="center"/>
                        <w:rPr>
                          <w:rFonts w:ascii="Times New Roman" w:hAnsi="Times New Roman" w:cs="Times New Roman"/>
                          <w:b/>
                          <w:sz w:val="20"/>
                          <w:szCs w:val="20"/>
                          <w:lang w:val="es-US"/>
                        </w:rPr>
                      </w:pPr>
                      <w:r w:rsidRPr="00221DF1">
                        <w:rPr>
                          <w:rFonts w:ascii="Times New Roman" w:eastAsia="Times New Roman" w:hAnsi="Times New Roman" w:cs="Times New Roman"/>
                          <w:b/>
                          <w:bCs/>
                          <w:sz w:val="20"/>
                          <w:szCs w:val="20"/>
                          <w:bdr w:val="nil"/>
                          <w:lang w:val="es-US"/>
                        </w:rPr>
                        <w:t>Misión del Distrito</w:t>
                      </w:r>
                    </w:p>
                    <w:p w:rsidR="00EA754B" w:rsidRPr="00221DF1" w:rsidRDefault="00A750BF" w:rsidP="00221DF1">
                      <w:pPr>
                        <w:pStyle w:val="ListParagraph"/>
                        <w:numPr>
                          <w:ilvl w:val="0"/>
                          <w:numId w:val="14"/>
                        </w:numPr>
                        <w:spacing w:after="40" w:line="240" w:lineRule="auto"/>
                        <w:ind w:left="288" w:hanging="144"/>
                        <w:rPr>
                          <w:rFonts w:ascii="Times New Roman" w:hAnsi="Times New Roman" w:cs="Times New Roman"/>
                          <w:sz w:val="20"/>
                          <w:szCs w:val="20"/>
                          <w:lang w:val="es-US"/>
                        </w:rPr>
                      </w:pPr>
                      <w:r w:rsidRPr="00221DF1">
                        <w:rPr>
                          <w:rFonts w:ascii="Times New Roman" w:eastAsia="Times New Roman" w:hAnsi="Times New Roman" w:cs="Times New Roman"/>
                          <w:sz w:val="20"/>
                          <w:szCs w:val="20"/>
                          <w:bdr w:val="nil"/>
                          <w:lang w:val="es-US"/>
                        </w:rPr>
                        <w:t>Nuestra misión es inspirar y equipar a todos los estudiantes a alcanzar un potencial ilimitado.</w:t>
                      </w:r>
                    </w:p>
                    <w:p w:rsidR="00B06972" w:rsidRPr="00221DF1" w:rsidRDefault="00A750BF" w:rsidP="00221DF1">
                      <w:pPr>
                        <w:spacing w:after="40" w:line="240" w:lineRule="auto"/>
                        <w:jc w:val="center"/>
                        <w:rPr>
                          <w:rFonts w:ascii="Times New Roman" w:hAnsi="Times New Roman" w:cs="Times New Roman"/>
                          <w:b/>
                          <w:sz w:val="20"/>
                          <w:szCs w:val="20"/>
                          <w:lang w:val="es-US"/>
                        </w:rPr>
                      </w:pPr>
                      <w:r w:rsidRPr="00221DF1">
                        <w:rPr>
                          <w:rFonts w:ascii="Times New Roman" w:hAnsi="Times New Roman" w:cs="Times New Roman"/>
                          <w:b/>
                          <w:sz w:val="20"/>
                          <w:szCs w:val="20"/>
                          <w:bdr w:val="nil"/>
                          <w:lang w:val="es-US"/>
                        </w:rPr>
                        <w:t>Metas del Distrito</w:t>
                      </w:r>
                    </w:p>
                    <w:p w:rsidR="00E96A7D" w:rsidRPr="00221DF1" w:rsidRDefault="00A750BF" w:rsidP="00221DF1">
                      <w:pPr>
                        <w:pStyle w:val="ListParagraph"/>
                        <w:numPr>
                          <w:ilvl w:val="0"/>
                          <w:numId w:val="8"/>
                        </w:numPr>
                        <w:spacing w:after="40" w:line="240" w:lineRule="auto"/>
                        <w:ind w:left="288" w:hanging="144"/>
                        <w:rPr>
                          <w:rFonts w:ascii="Times New Roman" w:hAnsi="Times New Roman" w:cs="Times New Roman"/>
                          <w:bCs/>
                          <w:sz w:val="20"/>
                          <w:szCs w:val="20"/>
                          <w:lang w:val="es-US"/>
                        </w:rPr>
                      </w:pPr>
                      <w:r w:rsidRPr="00221DF1">
                        <w:rPr>
                          <w:rFonts w:ascii="Times New Roman" w:eastAsia="Calibri" w:hAnsi="Times New Roman" w:cs="Times New Roman"/>
                          <w:bCs/>
                          <w:sz w:val="20"/>
                          <w:szCs w:val="20"/>
                          <w:bdr w:val="nil"/>
                          <w:lang w:val="es-US"/>
                        </w:rPr>
                        <w:t xml:space="preserve">Muscogee County </w:t>
                      </w:r>
                      <w:proofErr w:type="spellStart"/>
                      <w:r w:rsidRPr="00221DF1">
                        <w:rPr>
                          <w:rFonts w:ascii="Times New Roman" w:eastAsia="Calibri" w:hAnsi="Times New Roman" w:cs="Times New Roman"/>
                          <w:bCs/>
                          <w:sz w:val="20"/>
                          <w:szCs w:val="20"/>
                          <w:bdr w:val="nil"/>
                          <w:lang w:val="es-US"/>
                        </w:rPr>
                        <w:t>School</w:t>
                      </w:r>
                      <w:proofErr w:type="spellEnd"/>
                      <w:r w:rsidRPr="00221DF1">
                        <w:rPr>
                          <w:rFonts w:ascii="Times New Roman" w:eastAsia="Calibri" w:hAnsi="Times New Roman" w:cs="Times New Roman"/>
                          <w:bCs/>
                          <w:sz w:val="20"/>
                          <w:szCs w:val="20"/>
                          <w:bdr w:val="nil"/>
                          <w:lang w:val="es-US"/>
                        </w:rPr>
                        <w:t xml:space="preserve"> </w:t>
                      </w:r>
                      <w:proofErr w:type="spellStart"/>
                      <w:r w:rsidRPr="00221DF1">
                        <w:rPr>
                          <w:rFonts w:ascii="Times New Roman" w:eastAsia="Calibri" w:hAnsi="Times New Roman" w:cs="Times New Roman"/>
                          <w:bCs/>
                          <w:sz w:val="20"/>
                          <w:szCs w:val="20"/>
                          <w:bdr w:val="nil"/>
                          <w:lang w:val="es-US"/>
                        </w:rPr>
                        <w:t>District</w:t>
                      </w:r>
                      <w:proofErr w:type="spellEnd"/>
                      <w:r w:rsidRPr="00221DF1">
                        <w:rPr>
                          <w:rFonts w:ascii="Times New Roman" w:eastAsia="Calibri" w:hAnsi="Times New Roman" w:cs="Times New Roman"/>
                          <w:bCs/>
                          <w:sz w:val="20"/>
                          <w:szCs w:val="20"/>
                          <w:bdr w:val="nil"/>
                          <w:lang w:val="es-US"/>
                        </w:rPr>
                        <w:t xml:space="preserve"> creará un ambiente concentrado en el Nivel I de instrucción mientras se dirige a las necesidades individuales de los estudiantes, el desarrollo de liderazgo y el servicio a los clientes.</w:t>
                      </w:r>
                    </w:p>
                    <w:p w:rsidR="00B06972" w:rsidRPr="00221DF1" w:rsidRDefault="00A750BF" w:rsidP="00221DF1">
                      <w:pPr>
                        <w:spacing w:after="40" w:line="240" w:lineRule="auto"/>
                        <w:ind w:left="720" w:firstLine="720"/>
                        <w:rPr>
                          <w:rFonts w:ascii="Times New Roman" w:hAnsi="Times New Roman" w:cs="Times New Roman"/>
                          <w:b/>
                          <w:sz w:val="20"/>
                          <w:szCs w:val="20"/>
                          <w:lang w:val="es-US"/>
                        </w:rPr>
                      </w:pPr>
                      <w:r w:rsidRPr="00221DF1">
                        <w:rPr>
                          <w:rFonts w:ascii="Times New Roman" w:eastAsia="Times New Roman" w:hAnsi="Times New Roman" w:cs="Times New Roman"/>
                          <w:b/>
                          <w:bCs/>
                          <w:sz w:val="20"/>
                          <w:szCs w:val="20"/>
                          <w:bdr w:val="nil"/>
                          <w:lang w:val="es-US"/>
                        </w:rPr>
                        <w:t>Metas de la Escuela</w:t>
                      </w:r>
                    </w:p>
                    <w:p w:rsidR="00C12205" w:rsidRPr="00221DF1" w:rsidRDefault="00A750BF" w:rsidP="00221DF1">
                      <w:pPr>
                        <w:spacing w:after="40" w:line="240" w:lineRule="auto"/>
                        <w:rPr>
                          <w:rFonts w:ascii="Times New Roman" w:hAnsi="Times New Roman" w:cs="Times New Roman"/>
                          <w:sz w:val="20"/>
                          <w:szCs w:val="20"/>
                          <w:lang w:val="es-US"/>
                        </w:rPr>
                      </w:pPr>
                      <w:r w:rsidRPr="00221DF1">
                        <w:rPr>
                          <w:rFonts w:ascii="Times New Roman" w:eastAsia="Calibri" w:hAnsi="Times New Roman" w:cs="Times New Roman"/>
                          <w:b/>
                          <w:bCs/>
                          <w:sz w:val="20"/>
                          <w:szCs w:val="20"/>
                          <w:bdr w:val="nil"/>
                          <w:lang w:val="es-US"/>
                        </w:rPr>
                        <w:t>Meta académica/de instrucción</w:t>
                      </w:r>
                      <w:r w:rsidRPr="00221DF1">
                        <w:rPr>
                          <w:rFonts w:ascii="Times New Roman" w:eastAsia="Calibri" w:hAnsi="Times New Roman" w:cs="Times New Roman"/>
                          <w:sz w:val="20"/>
                          <w:szCs w:val="20"/>
                          <w:bdr w:val="nil"/>
                          <w:lang w:val="es-US"/>
                        </w:rPr>
                        <w:t xml:space="preserve"> </w:t>
                      </w:r>
                      <w:proofErr w:type="spellStart"/>
                      <w:r w:rsidRPr="00221DF1">
                        <w:rPr>
                          <w:rFonts w:ascii="Times New Roman" w:eastAsia="Calibri" w:hAnsi="Times New Roman" w:cs="Times New Roman"/>
                          <w:sz w:val="20"/>
                          <w:szCs w:val="20"/>
                          <w:bdr w:val="nil"/>
                          <w:lang w:val="es-US"/>
                        </w:rPr>
                        <w:t>Dorothy</w:t>
                      </w:r>
                      <w:proofErr w:type="spellEnd"/>
                      <w:r w:rsidRPr="00221DF1">
                        <w:rPr>
                          <w:rFonts w:ascii="Times New Roman" w:eastAsia="Calibri" w:hAnsi="Times New Roman" w:cs="Times New Roman"/>
                          <w:sz w:val="20"/>
                          <w:szCs w:val="20"/>
                          <w:bdr w:val="nil"/>
                          <w:lang w:val="es-US"/>
                        </w:rPr>
                        <w:t xml:space="preserve"> I. </w:t>
                      </w:r>
                      <w:proofErr w:type="spellStart"/>
                      <w:r w:rsidRPr="00221DF1">
                        <w:rPr>
                          <w:rFonts w:ascii="Times New Roman" w:eastAsia="Calibri" w:hAnsi="Times New Roman" w:cs="Times New Roman"/>
                          <w:sz w:val="20"/>
                          <w:szCs w:val="20"/>
                          <w:bdr w:val="nil"/>
                          <w:lang w:val="es-US"/>
                        </w:rPr>
                        <w:t>Height</w:t>
                      </w:r>
                      <w:proofErr w:type="spellEnd"/>
                      <w:r w:rsidRPr="00221DF1">
                        <w:rPr>
                          <w:rFonts w:ascii="Times New Roman" w:eastAsia="Calibri" w:hAnsi="Times New Roman" w:cs="Times New Roman"/>
                          <w:sz w:val="20"/>
                          <w:szCs w:val="20"/>
                          <w:bdr w:val="nil"/>
                          <w:lang w:val="es-US"/>
                        </w:rPr>
                        <w:t xml:space="preserve"> mejorará la calidad de la instrucción en todos los ni</w:t>
                      </w:r>
                      <w:r w:rsidR="00221DF1" w:rsidRPr="00221DF1">
                        <w:rPr>
                          <w:rFonts w:ascii="Times New Roman" w:eastAsia="Calibri" w:hAnsi="Times New Roman" w:cs="Times New Roman"/>
                          <w:sz w:val="20"/>
                          <w:szCs w:val="20"/>
                          <w:bdr w:val="nil"/>
                          <w:lang w:val="es-US"/>
                        </w:rPr>
                        <w:t>veles de grados</w:t>
                      </w:r>
                      <w:r w:rsidRPr="00221DF1">
                        <w:rPr>
                          <w:rFonts w:ascii="Times New Roman" w:eastAsia="Calibri" w:hAnsi="Times New Roman" w:cs="Times New Roman"/>
                          <w:sz w:val="20"/>
                          <w:szCs w:val="20"/>
                          <w:bdr w:val="nil"/>
                          <w:lang w:val="es-US"/>
                        </w:rPr>
                        <w:t>:</w:t>
                      </w:r>
                    </w:p>
                    <w:p w:rsidR="00D06CCC" w:rsidRPr="00221DF1" w:rsidRDefault="00A750BF" w:rsidP="00221DF1">
                      <w:pPr>
                        <w:pStyle w:val="ListParagraph"/>
                        <w:numPr>
                          <w:ilvl w:val="0"/>
                          <w:numId w:val="12"/>
                        </w:numPr>
                        <w:spacing w:after="40" w:line="240" w:lineRule="auto"/>
                        <w:ind w:left="288" w:hanging="144"/>
                        <w:rPr>
                          <w:rFonts w:ascii="Times New Roman" w:hAnsi="Times New Roman" w:cs="Times New Roman"/>
                          <w:sz w:val="20"/>
                          <w:szCs w:val="20"/>
                          <w:lang w:val="es-US"/>
                        </w:rPr>
                      </w:pPr>
                      <w:r w:rsidRPr="00221DF1">
                        <w:rPr>
                          <w:rFonts w:ascii="Times New Roman" w:eastAsia="Calibri" w:hAnsi="Times New Roman" w:cs="Times New Roman"/>
                          <w:sz w:val="20"/>
                          <w:szCs w:val="20"/>
                          <w:bdr w:val="nil"/>
                          <w:lang w:val="es-US"/>
                        </w:rPr>
                        <w:t xml:space="preserve">Para mayo de 2018, el 100% de los maestros se habrán entrenado en cinco (5) de diez (10) elementos críticos de Nivel I de PBIS con una tasa de implementación de 85% según medido por el </w:t>
                      </w:r>
                      <w:proofErr w:type="spellStart"/>
                      <w:r w:rsidRPr="00221DF1">
                        <w:rPr>
                          <w:rFonts w:ascii="Times New Roman" w:eastAsia="Calibri" w:hAnsi="Times New Roman" w:cs="Times New Roman"/>
                          <w:sz w:val="20"/>
                          <w:szCs w:val="20"/>
                          <w:bdr w:val="nil"/>
                          <w:lang w:val="es-US"/>
                        </w:rPr>
                        <w:t>Tiered</w:t>
                      </w:r>
                      <w:proofErr w:type="spellEnd"/>
                      <w:r w:rsidRPr="00221DF1">
                        <w:rPr>
                          <w:rFonts w:ascii="Times New Roman" w:eastAsia="Calibri" w:hAnsi="Times New Roman" w:cs="Times New Roman"/>
                          <w:sz w:val="20"/>
                          <w:szCs w:val="20"/>
                          <w:bdr w:val="nil"/>
                          <w:lang w:val="es-US"/>
                        </w:rPr>
                        <w:t xml:space="preserve"> Fidelity </w:t>
                      </w:r>
                      <w:proofErr w:type="spellStart"/>
                      <w:r w:rsidRPr="00221DF1">
                        <w:rPr>
                          <w:rFonts w:ascii="Times New Roman" w:eastAsia="Calibri" w:hAnsi="Times New Roman" w:cs="Times New Roman"/>
                          <w:sz w:val="20"/>
                          <w:szCs w:val="20"/>
                          <w:bdr w:val="nil"/>
                          <w:lang w:val="es-US"/>
                        </w:rPr>
                        <w:t>Inventory</w:t>
                      </w:r>
                      <w:proofErr w:type="spellEnd"/>
                      <w:r w:rsidRPr="00221DF1">
                        <w:rPr>
                          <w:rFonts w:ascii="Times New Roman" w:eastAsia="Calibri" w:hAnsi="Times New Roman" w:cs="Times New Roman"/>
                          <w:sz w:val="20"/>
                          <w:szCs w:val="20"/>
                          <w:bdr w:val="nil"/>
                          <w:lang w:val="es-US"/>
                        </w:rPr>
                        <w:t>.</w:t>
                      </w:r>
                    </w:p>
                    <w:p w:rsidR="00D06CCC" w:rsidRPr="00221DF1" w:rsidRDefault="00A750BF" w:rsidP="00221DF1">
                      <w:pPr>
                        <w:pStyle w:val="ListParagraph"/>
                        <w:numPr>
                          <w:ilvl w:val="0"/>
                          <w:numId w:val="12"/>
                        </w:numPr>
                        <w:spacing w:after="40" w:line="240" w:lineRule="auto"/>
                        <w:ind w:left="288" w:hanging="144"/>
                        <w:rPr>
                          <w:rFonts w:ascii="Times New Roman" w:hAnsi="Times New Roman" w:cs="Times New Roman"/>
                          <w:sz w:val="20"/>
                          <w:szCs w:val="20"/>
                          <w:lang w:val="es-US"/>
                        </w:rPr>
                      </w:pPr>
                      <w:r w:rsidRPr="00221DF1">
                        <w:rPr>
                          <w:rFonts w:ascii="Times New Roman" w:eastAsia="Calibri" w:hAnsi="Times New Roman" w:cs="Times New Roman"/>
                          <w:sz w:val="20"/>
                          <w:szCs w:val="20"/>
                          <w:bdr w:val="nil"/>
                          <w:lang w:val="es-US"/>
                        </w:rPr>
                        <w:t>Para mayo de 2018, el 100% de los maestros se habrán entrenado en el uso de datos de evaluación formativa y sumativa para diferenciar la instrucción mediante el uso de grupos pequeños con un 85% de implementación exitosa de los maestros según medido por visitas formales e informales.</w:t>
                      </w:r>
                    </w:p>
                    <w:p w:rsidR="009333DD" w:rsidRPr="009333DD" w:rsidRDefault="00AC3EA3" w:rsidP="00221DF1">
                      <w:pPr>
                        <w:spacing w:after="80" w:line="240" w:lineRule="auto"/>
                        <w:ind w:left="288" w:hanging="144"/>
                        <w:rPr>
                          <w:rFonts w:ascii="Times New Roman" w:hAnsi="Times New Roman" w:cs="Times New Roman"/>
                          <w:sz w:val="18"/>
                          <w:szCs w:val="18"/>
                        </w:rPr>
                      </w:pPr>
                    </w:p>
                    <w:p w:rsidR="00BF7FAA" w:rsidRPr="005C0175" w:rsidRDefault="00AC3EA3" w:rsidP="00BF7FAA">
                      <w:pPr>
                        <w:rPr>
                          <w:rFonts w:ascii="Times New Roman" w:hAnsi="Times New Roman" w:cs="Times New Roman"/>
                          <w:i/>
                          <w:sz w:val="18"/>
                          <w:szCs w:val="18"/>
                        </w:rPr>
                      </w:pPr>
                    </w:p>
                  </w:txbxContent>
                </v:textbox>
              </v:shape>
            </w:pict>
          </mc:Fallback>
        </mc:AlternateContent>
      </w:r>
    </w:p>
    <w:p w:rsidR="00546FB8" w:rsidRDefault="00AC3EA3" w:rsidP="00B06972">
      <w:pPr>
        <w:spacing w:after="0"/>
        <w:jc w:val="center"/>
        <w:rPr>
          <w:rFonts w:ascii="Segoe UI" w:hAnsi="Segoe UI" w:cs="Segoe UI"/>
          <w:i/>
        </w:rPr>
      </w:pPr>
    </w:p>
    <w:p w:rsidR="00B06972" w:rsidRDefault="00AC3EA3" w:rsidP="00B06972">
      <w:pPr>
        <w:spacing w:after="0"/>
        <w:jc w:val="center"/>
        <w:rPr>
          <w:rFonts w:ascii="Segoe UI" w:hAnsi="Segoe UI" w:cs="Segoe UI"/>
          <w:i/>
        </w:rPr>
      </w:pPr>
    </w:p>
    <w:p w:rsidR="00B06972" w:rsidRDefault="00AC3EA3" w:rsidP="00B06972">
      <w:pPr>
        <w:spacing w:after="0"/>
        <w:jc w:val="center"/>
        <w:rPr>
          <w:rFonts w:ascii="Segoe UI" w:hAnsi="Segoe UI" w:cs="Segoe UI"/>
          <w:i/>
        </w:rPr>
      </w:pPr>
    </w:p>
    <w:p w:rsidR="00B06972" w:rsidRDefault="00AC3EA3" w:rsidP="00B06972">
      <w:pPr>
        <w:spacing w:after="0"/>
        <w:jc w:val="center"/>
        <w:rPr>
          <w:rFonts w:ascii="Segoe UI" w:hAnsi="Segoe UI" w:cs="Segoe UI"/>
          <w:i/>
        </w:rPr>
      </w:pPr>
    </w:p>
    <w:p w:rsidR="00B06972" w:rsidRDefault="00AC3EA3" w:rsidP="00B06972">
      <w:pPr>
        <w:spacing w:after="0"/>
        <w:jc w:val="center"/>
        <w:rPr>
          <w:rFonts w:ascii="Segoe UI" w:hAnsi="Segoe UI" w:cs="Segoe UI"/>
          <w:i/>
        </w:rPr>
      </w:pPr>
    </w:p>
    <w:p w:rsidR="00B06972" w:rsidRDefault="00AC3EA3" w:rsidP="00B06972">
      <w:pPr>
        <w:spacing w:after="0"/>
        <w:jc w:val="center"/>
        <w:rPr>
          <w:rFonts w:ascii="Segoe UI" w:hAnsi="Segoe UI" w:cs="Segoe UI"/>
          <w:i/>
        </w:rPr>
      </w:pPr>
    </w:p>
    <w:p w:rsidR="00B06972" w:rsidRDefault="00AC3EA3" w:rsidP="00B06972">
      <w:pPr>
        <w:spacing w:after="0"/>
        <w:jc w:val="center"/>
        <w:rPr>
          <w:rFonts w:ascii="Segoe UI" w:hAnsi="Segoe UI" w:cs="Segoe UI"/>
          <w:i/>
        </w:rPr>
      </w:pPr>
    </w:p>
    <w:p w:rsidR="003218AF" w:rsidRDefault="00AC3EA3" w:rsidP="00546FB8">
      <w:pPr>
        <w:spacing w:after="0"/>
        <w:rPr>
          <w:rFonts w:ascii="Segoe UI" w:hAnsi="Segoe UI" w:cs="Segoe UI"/>
          <w:i/>
        </w:rPr>
      </w:pPr>
    </w:p>
    <w:p w:rsidR="003218AF" w:rsidRDefault="00AC3EA3" w:rsidP="00546FB8">
      <w:pPr>
        <w:spacing w:after="0"/>
        <w:rPr>
          <w:rFonts w:ascii="Segoe UI" w:hAnsi="Segoe UI" w:cs="Segoe UI"/>
          <w:i/>
        </w:rPr>
      </w:pPr>
    </w:p>
    <w:p w:rsidR="003218AF" w:rsidRDefault="00AC3EA3" w:rsidP="00546FB8">
      <w:pPr>
        <w:spacing w:after="0"/>
        <w:rPr>
          <w:rFonts w:ascii="Segoe UI" w:hAnsi="Segoe UI" w:cs="Segoe UI"/>
          <w:i/>
        </w:rPr>
      </w:pPr>
    </w:p>
    <w:p w:rsidR="003218AF" w:rsidRDefault="00AC3EA3" w:rsidP="00546FB8">
      <w:pPr>
        <w:spacing w:after="0"/>
        <w:rPr>
          <w:rFonts w:ascii="Segoe UI" w:hAnsi="Segoe UI" w:cs="Segoe UI"/>
          <w:i/>
        </w:rPr>
      </w:pPr>
    </w:p>
    <w:p w:rsidR="003218AF" w:rsidRDefault="00AC3EA3" w:rsidP="00546FB8">
      <w:pPr>
        <w:spacing w:after="0"/>
        <w:rPr>
          <w:rFonts w:ascii="Segoe UI" w:hAnsi="Segoe UI" w:cs="Segoe UI"/>
          <w:i/>
        </w:rPr>
      </w:pPr>
    </w:p>
    <w:p w:rsidR="003218AF" w:rsidRPr="00546FB8" w:rsidRDefault="00AC3EA3" w:rsidP="00546FB8">
      <w:pPr>
        <w:spacing w:after="0"/>
        <w:rPr>
          <w:rFonts w:ascii="Segoe UI" w:hAnsi="Segoe UI" w:cs="Segoe UI"/>
        </w:rPr>
      </w:pPr>
    </w:p>
    <w:p w:rsidR="001B498D" w:rsidRDefault="00AC3EA3" w:rsidP="001B498D">
      <w:pPr>
        <w:spacing w:after="0"/>
        <w:jc w:val="center"/>
        <w:rPr>
          <w:rFonts w:ascii="Segoe UI" w:hAnsi="Segoe UI" w:cs="Segoe UI"/>
          <w:b/>
          <w:i/>
        </w:rPr>
      </w:pPr>
    </w:p>
    <w:p w:rsidR="00546FB8" w:rsidRPr="00546FB8" w:rsidRDefault="00AC3EA3" w:rsidP="001B498D">
      <w:pPr>
        <w:spacing w:after="0"/>
        <w:jc w:val="center"/>
        <w:rPr>
          <w:rFonts w:ascii="Segoe UI" w:hAnsi="Segoe UI" w:cs="Segoe UI"/>
          <w:b/>
          <w:i/>
          <w:sz w:val="16"/>
        </w:rPr>
      </w:pPr>
    </w:p>
    <w:p w:rsidR="008F467E" w:rsidRDefault="00A750BF"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67456" behindDoc="0" locked="0" layoutInCell="1" allowOverlap="1">
                <wp:simplePos x="0" y="0"/>
                <wp:positionH relativeFrom="column">
                  <wp:align>right</wp:align>
                </wp:positionH>
                <wp:positionV relativeFrom="paragraph">
                  <wp:posOffset>143551</wp:posOffset>
                </wp:positionV>
                <wp:extent cx="3019425" cy="31527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3019425" cy="31527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6716AB" w:rsidRDefault="00A750BF" w:rsidP="00A40172">
                            <w:pPr>
                              <w:spacing w:after="0"/>
                              <w:jc w:val="center"/>
                              <w:rPr>
                                <w:rFonts w:ascii="Segoe UI" w:hAnsi="Segoe UI" w:cs="Segoe UI"/>
                                <w:b/>
                              </w:rPr>
                            </w:pPr>
                            <w:r>
                              <w:rPr>
                                <w:rFonts w:ascii="Segoe UI" w:eastAsia="Segoe UI" w:hAnsi="Segoe UI" w:cs="Segoe UI"/>
                                <w:b/>
                                <w:bCs/>
                                <w:bdr w:val="nil"/>
                              </w:rPr>
                              <w:t>¿Qué es un Convenio entre la Escuela y los Padres?</w:t>
                            </w:r>
                          </w:p>
                          <w:p w:rsidR="00A40172" w:rsidRPr="005640D7" w:rsidRDefault="00A750BF" w:rsidP="005640D7">
                            <w:pPr>
                              <w:spacing w:after="120" w:line="240" w:lineRule="auto"/>
                              <w:rPr>
                                <w:rFonts w:ascii="Times New Roman" w:hAnsi="Times New Roman" w:cs="Times New Roman"/>
                                <w:sz w:val="20"/>
                              </w:rPr>
                            </w:pPr>
                            <w:r w:rsidRPr="005640D7">
                              <w:rPr>
                                <w:rFonts w:ascii="Times New Roman" w:eastAsia="Times New Roman" w:hAnsi="Times New Roman" w:cs="Times New Roman"/>
                                <w:b/>
                                <w:bCs/>
                                <w:sz w:val="20"/>
                                <w:bdr w:val="nil"/>
                              </w:rPr>
                              <w:t xml:space="preserve">Como parte de la Política del Compromiso de Participación de los Padres, Dorothy I. Height Elementary School y nuestras familias desarrollaremos un Convenio entre la Escuela y los Padres.  Un Convenio entre la Escuela y los Padres para el Aprovechamiento de los Estudiantes es un acuerdo que los padres, maestros y estudiantes desarrollan juntos.  Explica cómo los padres y los maestros trabajarán juntos para asegurar que todos los estudiantes alcancen los estándares del grado.  El convenio será revisado y actualizado anualmente acorde a los comentarios de los padres, estudiantes y maestros.  Los Convenios entre la Escuela y </w:t>
                            </w:r>
                            <w:proofErr w:type="spellStart"/>
                            <w:r w:rsidRPr="005640D7">
                              <w:rPr>
                                <w:rFonts w:ascii="Times New Roman" w:eastAsia="Times New Roman" w:hAnsi="Times New Roman" w:cs="Times New Roman"/>
                                <w:b/>
                                <w:bCs/>
                                <w:sz w:val="20"/>
                                <w:bdr w:val="nil"/>
                              </w:rPr>
                              <w:t>los</w:t>
                            </w:r>
                            <w:proofErr w:type="spellEnd"/>
                            <w:r w:rsidRPr="005640D7">
                              <w:rPr>
                                <w:rFonts w:ascii="Times New Roman" w:eastAsia="Times New Roman" w:hAnsi="Times New Roman" w:cs="Times New Roman"/>
                                <w:b/>
                                <w:bCs/>
                                <w:sz w:val="20"/>
                                <w:bdr w:val="nil"/>
                              </w:rPr>
                              <w:t xml:space="preserve"> Pa</w:t>
                            </w:r>
                            <w:r w:rsidR="005640D7">
                              <w:rPr>
                                <w:rFonts w:ascii="Times New Roman" w:eastAsia="Times New Roman" w:hAnsi="Times New Roman" w:cs="Times New Roman"/>
                                <w:b/>
                                <w:bCs/>
                                <w:sz w:val="20"/>
                                <w:bdr w:val="nil"/>
                              </w:rPr>
                              <w:t>dres s</w:t>
                            </w:r>
                            <w:r w:rsidRPr="005640D7">
                              <w:rPr>
                                <w:rFonts w:ascii="Times New Roman" w:eastAsia="Times New Roman" w:hAnsi="Times New Roman" w:cs="Times New Roman"/>
                                <w:b/>
                                <w:bCs/>
                                <w:sz w:val="20"/>
                                <w:bdr w:val="nil"/>
                              </w:rPr>
                              <w:t xml:space="preserve">e </w:t>
                            </w:r>
                            <w:proofErr w:type="spellStart"/>
                            <w:r w:rsidRPr="005640D7">
                              <w:rPr>
                                <w:rFonts w:ascii="Times New Roman" w:eastAsia="Times New Roman" w:hAnsi="Times New Roman" w:cs="Times New Roman"/>
                                <w:b/>
                                <w:bCs/>
                                <w:sz w:val="20"/>
                                <w:bdr w:val="nil"/>
                              </w:rPr>
                              <w:t>mantienen</w:t>
                            </w:r>
                            <w:proofErr w:type="spellEnd"/>
                            <w:r w:rsidRPr="005640D7">
                              <w:rPr>
                                <w:rFonts w:ascii="Times New Roman" w:eastAsia="Times New Roman" w:hAnsi="Times New Roman" w:cs="Times New Roman"/>
                                <w:b/>
                                <w:bCs/>
                                <w:sz w:val="20"/>
                                <w:bdr w:val="nil"/>
                              </w:rPr>
                              <w:t xml:space="preserve"> </w:t>
                            </w:r>
                            <w:proofErr w:type="spellStart"/>
                            <w:r w:rsidRPr="005640D7">
                              <w:rPr>
                                <w:rFonts w:ascii="Times New Roman" w:eastAsia="Times New Roman" w:hAnsi="Times New Roman" w:cs="Times New Roman"/>
                                <w:b/>
                                <w:bCs/>
                                <w:sz w:val="20"/>
                                <w:bdr w:val="nil"/>
                              </w:rPr>
                              <w:t>en</w:t>
                            </w:r>
                            <w:proofErr w:type="spellEnd"/>
                            <w:r w:rsidRPr="005640D7">
                              <w:rPr>
                                <w:rFonts w:ascii="Times New Roman" w:eastAsia="Times New Roman" w:hAnsi="Times New Roman" w:cs="Times New Roman"/>
                                <w:b/>
                                <w:bCs/>
                                <w:sz w:val="20"/>
                                <w:bdr w:val="nil"/>
                              </w:rPr>
                              <w:t xml:space="preserve"> el Salón/</w:t>
                            </w:r>
                            <w:proofErr w:type="spellStart"/>
                            <w:r w:rsidRPr="005640D7">
                              <w:rPr>
                                <w:rFonts w:ascii="Times New Roman" w:eastAsia="Times New Roman" w:hAnsi="Times New Roman" w:cs="Times New Roman"/>
                                <w:b/>
                                <w:bCs/>
                                <w:sz w:val="20"/>
                                <w:bdr w:val="nil"/>
                              </w:rPr>
                              <w:t>Área</w:t>
                            </w:r>
                            <w:proofErr w:type="spellEnd"/>
                            <w:r w:rsidRPr="005640D7">
                              <w:rPr>
                                <w:rFonts w:ascii="Times New Roman" w:eastAsia="Times New Roman" w:hAnsi="Times New Roman" w:cs="Times New Roman"/>
                                <w:b/>
                                <w:bCs/>
                                <w:sz w:val="20"/>
                                <w:bdr w:val="nil"/>
                              </w:rPr>
                              <w:t xml:space="preserve"> de Recursos de los Padres. Cada maestro del estudiante también tiene una copia disponible en caso que algún padre lo necesite.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5" o:spid="_x0000_s1031" type="#_x0000_t202" style="position:absolute;margin-left:186.55pt;margin-top:11.3pt;width:237.75pt;height:248.25pt;z-index:251667456;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" fillcolor="#f2dbdb [661]" strokeweight=".5pt">
                <v:textbox>
                  <w:txbxContent>
                    <w:p w:rsidR="00A40172" w:rsidRPr="006716AB" w:rsidRDefault="00A750BF" w:rsidP="00A40172">
                      <w:pPr>
                        <w:spacing w:after="0"/>
                        <w:jc w:val="center"/>
                        <w:rPr>
                          <w:rFonts w:ascii="Segoe UI" w:hAnsi="Segoe UI" w:cs="Segoe UI"/>
                          <w:b/>
                        </w:rPr>
                      </w:pPr>
                      <w:r>
                        <w:rPr>
                          <w:rFonts w:ascii="Segoe UI" w:eastAsia="Segoe UI" w:hAnsi="Segoe UI" w:cs="Segoe UI"/>
                          <w:b/>
                          <w:bCs/>
                          <w:bdr w:val="nil"/>
                        </w:rPr>
                        <w:t>¿Qué es un Convenio entre la Escuela y los Padres?</w:t>
                      </w:r>
                    </w:p>
                    <w:p w:rsidR="00A40172" w:rsidRPr="005640D7" w:rsidRDefault="00A750BF" w:rsidP="005640D7">
                      <w:pPr>
                        <w:spacing w:after="120" w:line="240" w:lineRule="auto"/>
                        <w:rPr>
                          <w:rFonts w:ascii="Times New Roman" w:hAnsi="Times New Roman" w:cs="Times New Roman"/>
                          <w:sz w:val="20"/>
                        </w:rPr>
                      </w:pPr>
                      <w:r w:rsidRPr="005640D7">
                        <w:rPr>
                          <w:rFonts w:ascii="Times New Roman" w:eastAsia="Times New Roman" w:hAnsi="Times New Roman" w:cs="Times New Roman"/>
                          <w:b/>
                          <w:bCs/>
                          <w:sz w:val="20"/>
                          <w:bdr w:val="nil"/>
                        </w:rPr>
                        <w:t xml:space="preserve">Como parte de la Política del Compromiso de Participación de los Padres, Dorothy I. Height Elementary School y nuestras familias desarrollaremos un Convenio entre la Escuela y los Padres.  Un Convenio entre la Escuela y los Padres para el Aprovechamiento de los Estudiantes es un acuerdo que los padres, maestros y estudiantes desarrollan juntos.  Explica cómo los padres y los maestros trabajarán juntos para asegurar que todos los estudiantes alcancen los estándares del grado.  El convenio será revisado y actualizado anualmente acorde a los comentarios de los padres, estudiantes y maestros.  Los Convenios entre la Escuela y </w:t>
                      </w:r>
                      <w:proofErr w:type="spellStart"/>
                      <w:r w:rsidRPr="005640D7">
                        <w:rPr>
                          <w:rFonts w:ascii="Times New Roman" w:eastAsia="Times New Roman" w:hAnsi="Times New Roman" w:cs="Times New Roman"/>
                          <w:b/>
                          <w:bCs/>
                          <w:sz w:val="20"/>
                          <w:bdr w:val="nil"/>
                        </w:rPr>
                        <w:t>los</w:t>
                      </w:r>
                      <w:proofErr w:type="spellEnd"/>
                      <w:r w:rsidRPr="005640D7">
                        <w:rPr>
                          <w:rFonts w:ascii="Times New Roman" w:eastAsia="Times New Roman" w:hAnsi="Times New Roman" w:cs="Times New Roman"/>
                          <w:b/>
                          <w:bCs/>
                          <w:sz w:val="20"/>
                          <w:bdr w:val="nil"/>
                        </w:rPr>
                        <w:t xml:space="preserve"> Pa</w:t>
                      </w:r>
                      <w:r w:rsidR="005640D7">
                        <w:rPr>
                          <w:rFonts w:ascii="Times New Roman" w:eastAsia="Times New Roman" w:hAnsi="Times New Roman" w:cs="Times New Roman"/>
                          <w:b/>
                          <w:bCs/>
                          <w:sz w:val="20"/>
                          <w:bdr w:val="nil"/>
                        </w:rPr>
                        <w:t>dres s</w:t>
                      </w:r>
                      <w:r w:rsidRPr="005640D7">
                        <w:rPr>
                          <w:rFonts w:ascii="Times New Roman" w:eastAsia="Times New Roman" w:hAnsi="Times New Roman" w:cs="Times New Roman"/>
                          <w:b/>
                          <w:bCs/>
                          <w:sz w:val="20"/>
                          <w:bdr w:val="nil"/>
                        </w:rPr>
                        <w:t xml:space="preserve">e </w:t>
                      </w:r>
                      <w:proofErr w:type="spellStart"/>
                      <w:r w:rsidRPr="005640D7">
                        <w:rPr>
                          <w:rFonts w:ascii="Times New Roman" w:eastAsia="Times New Roman" w:hAnsi="Times New Roman" w:cs="Times New Roman"/>
                          <w:b/>
                          <w:bCs/>
                          <w:sz w:val="20"/>
                          <w:bdr w:val="nil"/>
                        </w:rPr>
                        <w:t>mantienen</w:t>
                      </w:r>
                      <w:proofErr w:type="spellEnd"/>
                      <w:r w:rsidRPr="005640D7">
                        <w:rPr>
                          <w:rFonts w:ascii="Times New Roman" w:eastAsia="Times New Roman" w:hAnsi="Times New Roman" w:cs="Times New Roman"/>
                          <w:b/>
                          <w:bCs/>
                          <w:sz w:val="20"/>
                          <w:bdr w:val="nil"/>
                        </w:rPr>
                        <w:t xml:space="preserve"> </w:t>
                      </w:r>
                      <w:proofErr w:type="spellStart"/>
                      <w:r w:rsidRPr="005640D7">
                        <w:rPr>
                          <w:rFonts w:ascii="Times New Roman" w:eastAsia="Times New Roman" w:hAnsi="Times New Roman" w:cs="Times New Roman"/>
                          <w:b/>
                          <w:bCs/>
                          <w:sz w:val="20"/>
                          <w:bdr w:val="nil"/>
                        </w:rPr>
                        <w:t>en</w:t>
                      </w:r>
                      <w:proofErr w:type="spellEnd"/>
                      <w:r w:rsidRPr="005640D7">
                        <w:rPr>
                          <w:rFonts w:ascii="Times New Roman" w:eastAsia="Times New Roman" w:hAnsi="Times New Roman" w:cs="Times New Roman"/>
                          <w:b/>
                          <w:bCs/>
                          <w:sz w:val="20"/>
                          <w:bdr w:val="nil"/>
                        </w:rPr>
                        <w:t xml:space="preserve"> el Salón/</w:t>
                      </w:r>
                      <w:proofErr w:type="spellStart"/>
                      <w:r w:rsidRPr="005640D7">
                        <w:rPr>
                          <w:rFonts w:ascii="Times New Roman" w:eastAsia="Times New Roman" w:hAnsi="Times New Roman" w:cs="Times New Roman"/>
                          <w:b/>
                          <w:bCs/>
                          <w:sz w:val="20"/>
                          <w:bdr w:val="nil"/>
                        </w:rPr>
                        <w:t>Área</w:t>
                      </w:r>
                      <w:proofErr w:type="spellEnd"/>
                      <w:r w:rsidRPr="005640D7">
                        <w:rPr>
                          <w:rFonts w:ascii="Times New Roman" w:eastAsia="Times New Roman" w:hAnsi="Times New Roman" w:cs="Times New Roman"/>
                          <w:b/>
                          <w:bCs/>
                          <w:sz w:val="20"/>
                          <w:bdr w:val="nil"/>
                        </w:rPr>
                        <w:t xml:space="preserve"> de Recursos de los Padres. Cada maestro del estudiante también tiene una copia disponible en caso que algún padre lo necesite.</w:t>
                      </w:r>
                    </w:p>
                  </w:txbxContent>
                </v:textbox>
              </v:shape>
            </w:pict>
          </mc:Fallback>
        </mc:AlternateContent>
      </w:r>
    </w:p>
    <w:p w:rsidR="00A40172" w:rsidRDefault="00AC3EA3" w:rsidP="00AE4EF3">
      <w:pPr>
        <w:spacing w:after="0"/>
        <w:rPr>
          <w:rFonts w:ascii="Segoe UI" w:hAnsi="Segoe UI" w:cs="Segoe UI"/>
          <w:i/>
        </w:rPr>
      </w:pPr>
    </w:p>
    <w:p w:rsidR="00A40172" w:rsidRDefault="00AC3EA3" w:rsidP="00AE4EF3">
      <w:pPr>
        <w:spacing w:after="0"/>
        <w:rPr>
          <w:rFonts w:ascii="Segoe UI" w:hAnsi="Segoe UI" w:cs="Segoe UI"/>
          <w:i/>
        </w:rPr>
      </w:pPr>
    </w:p>
    <w:p w:rsidR="00A40172" w:rsidRDefault="00AC3EA3" w:rsidP="00AE4EF3">
      <w:pPr>
        <w:spacing w:after="0"/>
        <w:rPr>
          <w:rFonts w:ascii="Segoe UI" w:hAnsi="Segoe UI" w:cs="Segoe UI"/>
          <w:i/>
        </w:rPr>
      </w:pPr>
    </w:p>
    <w:p w:rsidR="00A40172" w:rsidRDefault="00AC3EA3" w:rsidP="00AE4EF3">
      <w:pPr>
        <w:spacing w:after="0"/>
        <w:rPr>
          <w:rFonts w:ascii="Segoe UI" w:hAnsi="Segoe UI" w:cs="Segoe UI"/>
          <w:i/>
        </w:rPr>
      </w:pPr>
    </w:p>
    <w:p w:rsidR="008F467E" w:rsidRDefault="00AC3EA3" w:rsidP="00AE4EF3">
      <w:pPr>
        <w:spacing w:after="0"/>
        <w:rPr>
          <w:rFonts w:ascii="Segoe UI" w:hAnsi="Segoe UI" w:cs="Segoe UI"/>
          <w:i/>
        </w:rPr>
      </w:pPr>
    </w:p>
    <w:p w:rsidR="008F467E" w:rsidRDefault="00AC3EA3" w:rsidP="00AE4EF3">
      <w:pPr>
        <w:spacing w:after="0"/>
        <w:rPr>
          <w:rFonts w:ascii="Segoe UI" w:hAnsi="Segoe UI" w:cs="Segoe UI"/>
          <w:i/>
        </w:rPr>
      </w:pPr>
    </w:p>
    <w:p w:rsidR="008F467E" w:rsidRDefault="00AC3EA3" w:rsidP="00AE4EF3">
      <w:pPr>
        <w:spacing w:after="0"/>
        <w:rPr>
          <w:rFonts w:ascii="Segoe UI" w:hAnsi="Segoe UI" w:cs="Segoe UI"/>
          <w:i/>
        </w:rPr>
      </w:pPr>
    </w:p>
    <w:p w:rsidR="008F467E" w:rsidRDefault="00AC3EA3" w:rsidP="00AE4EF3">
      <w:pPr>
        <w:spacing w:after="0"/>
        <w:rPr>
          <w:rFonts w:ascii="Segoe UI" w:hAnsi="Segoe UI" w:cs="Segoe UI"/>
          <w:i/>
        </w:rPr>
      </w:pPr>
    </w:p>
    <w:p w:rsidR="008F467E" w:rsidRDefault="00AC3EA3" w:rsidP="00AE4EF3">
      <w:pPr>
        <w:spacing w:after="0"/>
        <w:rPr>
          <w:rFonts w:ascii="Segoe UI" w:hAnsi="Segoe UI" w:cs="Segoe UI"/>
          <w:i/>
        </w:rPr>
      </w:pPr>
    </w:p>
    <w:p w:rsidR="00922EF9" w:rsidRDefault="00A750BF" w:rsidP="00AE4EF3">
      <w:pPr>
        <w:spacing w:after="0"/>
        <w:rPr>
          <w:rFonts w:ascii="Segoe UI" w:hAnsi="Segoe UI" w:cs="Segoe UI"/>
        </w:rPr>
      </w:pPr>
      <w:r>
        <w:rPr>
          <w:rFonts w:ascii="Segoe UI" w:hAnsi="Segoe UI" w:cs="Segoe UI"/>
        </w:rPr>
        <w:t xml:space="preserve">  </w:t>
      </w:r>
    </w:p>
    <w:p w:rsidR="00922EF9" w:rsidRDefault="00AC3EA3" w:rsidP="00AE4EF3">
      <w:pPr>
        <w:spacing w:after="0"/>
        <w:rPr>
          <w:rFonts w:ascii="Segoe UI" w:hAnsi="Segoe UI" w:cs="Segoe UI"/>
        </w:rPr>
      </w:pPr>
    </w:p>
    <w:p w:rsidR="00CB0D94" w:rsidRDefault="00AC3EA3" w:rsidP="00CB0D94">
      <w:pPr>
        <w:spacing w:after="0"/>
        <w:rPr>
          <w:rFonts w:ascii="Segoe UI" w:hAnsi="Segoe UI" w:cs="Segoe UI"/>
        </w:rPr>
      </w:pPr>
    </w:p>
    <w:p w:rsidR="00A40172" w:rsidRDefault="00AC3EA3" w:rsidP="00CB0D94">
      <w:pPr>
        <w:spacing w:after="0"/>
        <w:rPr>
          <w:rFonts w:ascii="Segoe UI" w:hAnsi="Segoe UI" w:cs="Segoe UI"/>
        </w:rPr>
      </w:pPr>
    </w:p>
    <w:p w:rsidR="005379E0"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AC3EA3" w:rsidP="00A40172">
      <w:pPr>
        <w:spacing w:after="0"/>
        <w:jc w:val="center"/>
        <w:rPr>
          <w:rFonts w:ascii="Segoe UI" w:hAnsi="Segoe UI" w:cs="Segoe UI"/>
        </w:rPr>
      </w:pPr>
    </w:p>
    <w:p w:rsidR="00A40172" w:rsidRDefault="005640D7"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-57986</wp:posOffset>
                </wp:positionH>
                <wp:positionV relativeFrom="paragraph">
                  <wp:posOffset>115973</wp:posOffset>
                </wp:positionV>
                <wp:extent cx="3086100" cy="3384395"/>
                <wp:effectExtent l="0" t="0" r="19050" b="26035"/>
                <wp:wrapNone/>
                <wp:docPr id="28" name="Text Box 28"/>
                <wp:cNvGraphicFramePr/>
                <a:graphic xmlns:a="http://schemas.openxmlformats.org/drawingml/2006/main">
                  <a:graphicData uri="http://schemas.microsoft.com/office/word/2010/wordprocessingShape">
                    <wps:wsp>
                      <wps:cNvSpPr txBox="1"/>
                      <wps:spPr>
                        <a:xfrm>
                          <a:off x="0" y="0"/>
                          <a:ext cx="3086100" cy="3384395"/>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Pr="005640D7" w:rsidRDefault="00A750BF" w:rsidP="005640D7">
                            <w:pPr>
                              <w:spacing w:before="240" w:after="0"/>
                              <w:jc w:val="center"/>
                              <w:rPr>
                                <w:rFonts w:ascii="Times New Roman" w:hAnsi="Times New Roman" w:cs="Times New Roman"/>
                                <w:b/>
                                <w:sz w:val="24"/>
                                <w:szCs w:val="24"/>
                                <w:lang w:val="es-US"/>
                              </w:rPr>
                            </w:pPr>
                            <w:r w:rsidRPr="005640D7">
                              <w:rPr>
                                <w:rFonts w:ascii="Times New Roman" w:eastAsia="Times New Roman" w:hAnsi="Times New Roman" w:cs="Times New Roman"/>
                                <w:b/>
                                <w:bCs/>
                                <w:sz w:val="24"/>
                                <w:szCs w:val="24"/>
                                <w:bdr w:val="nil"/>
                                <w:lang w:val="es-US"/>
                              </w:rPr>
                              <w:t>¿Qué es Participación de los Padres?</w:t>
                            </w:r>
                          </w:p>
                          <w:p w:rsidR="00D62622" w:rsidRPr="005640D7" w:rsidRDefault="00AC3EA3" w:rsidP="003C7B7E">
                            <w:pPr>
                              <w:spacing w:after="0"/>
                              <w:jc w:val="center"/>
                              <w:rPr>
                                <w:rFonts w:ascii="Times New Roman" w:hAnsi="Times New Roman" w:cs="Times New Roman"/>
                                <w:b/>
                                <w:sz w:val="24"/>
                                <w:szCs w:val="24"/>
                                <w:lang w:val="es-US"/>
                              </w:rPr>
                            </w:pPr>
                          </w:p>
                          <w:p w:rsidR="00496C77" w:rsidRPr="005640D7" w:rsidRDefault="00A750BF" w:rsidP="00496C77">
                            <w:pPr>
                              <w:spacing w:after="0"/>
                              <w:rPr>
                                <w:rFonts w:ascii="Times New Roman" w:hAnsi="Times New Roman" w:cs="Times New Roman"/>
                                <w:lang w:val="es-US"/>
                              </w:rPr>
                            </w:pPr>
                            <w:proofErr w:type="spellStart"/>
                            <w:r w:rsidRPr="005640D7">
                              <w:rPr>
                                <w:rFonts w:ascii="Times New Roman" w:eastAsia="Times New Roman" w:hAnsi="Times New Roman" w:cs="Times New Roman"/>
                                <w:bdr w:val="nil"/>
                                <w:lang w:val="es-US"/>
                              </w:rPr>
                              <w:t>Dorothy</w:t>
                            </w:r>
                            <w:proofErr w:type="spellEnd"/>
                            <w:r w:rsidRPr="005640D7">
                              <w:rPr>
                                <w:rFonts w:ascii="Times New Roman" w:eastAsia="Times New Roman" w:hAnsi="Times New Roman" w:cs="Times New Roman"/>
                                <w:bdr w:val="nil"/>
                                <w:lang w:val="es-US"/>
                              </w:rPr>
                              <w:t xml:space="preserve"> I. </w:t>
                            </w:r>
                            <w:proofErr w:type="spellStart"/>
                            <w:r w:rsidRPr="005640D7">
                              <w:rPr>
                                <w:rFonts w:ascii="Times New Roman" w:eastAsia="Times New Roman" w:hAnsi="Times New Roman" w:cs="Times New Roman"/>
                                <w:bdr w:val="nil"/>
                                <w:lang w:val="es-US"/>
                              </w:rPr>
                              <w:t>Height</w:t>
                            </w:r>
                            <w:proofErr w:type="spellEnd"/>
                            <w:r w:rsidRPr="005640D7">
                              <w:rPr>
                                <w:rFonts w:ascii="Times New Roman" w:eastAsia="Times New Roman" w:hAnsi="Times New Roman" w:cs="Times New Roman"/>
                                <w:bdr w:val="nil"/>
                                <w:lang w:val="es-US"/>
                              </w:rPr>
                              <w:t xml:space="preserve"> cree que la participación de los padres significa una participación regular, de dos vías, y comunicación significativa sobre el aprovechamiento académico del estudiante. </w:t>
                            </w:r>
                          </w:p>
                          <w:p w:rsidR="00D62622" w:rsidRPr="005640D7" w:rsidRDefault="00AC3EA3" w:rsidP="00496C77">
                            <w:pPr>
                              <w:spacing w:after="0"/>
                              <w:rPr>
                                <w:rFonts w:ascii="Times New Roman" w:hAnsi="Times New Roman" w:cs="Times New Roman"/>
                                <w:lang w:val="es-US"/>
                              </w:rPr>
                            </w:pPr>
                          </w:p>
                          <w:p w:rsidR="00D62622" w:rsidRPr="005640D7" w:rsidRDefault="00A750BF" w:rsidP="00496C77">
                            <w:pPr>
                              <w:spacing w:after="0"/>
                              <w:rPr>
                                <w:rFonts w:ascii="Times New Roman" w:hAnsi="Times New Roman" w:cs="Times New Roman"/>
                                <w:lang w:val="es-US"/>
                              </w:rPr>
                            </w:pPr>
                            <w:proofErr w:type="spellStart"/>
                            <w:r w:rsidRPr="005640D7">
                              <w:rPr>
                                <w:rFonts w:ascii="Times New Roman" w:eastAsia="Times New Roman" w:hAnsi="Times New Roman" w:cs="Times New Roman"/>
                                <w:bdr w:val="nil"/>
                                <w:lang w:val="es-US"/>
                              </w:rPr>
                              <w:t>Dorothy</w:t>
                            </w:r>
                            <w:proofErr w:type="spellEnd"/>
                            <w:r w:rsidRPr="005640D7">
                              <w:rPr>
                                <w:rFonts w:ascii="Times New Roman" w:eastAsia="Times New Roman" w:hAnsi="Times New Roman" w:cs="Times New Roman"/>
                                <w:bdr w:val="nil"/>
                                <w:lang w:val="es-US"/>
                              </w:rPr>
                              <w:t xml:space="preserve"> I. </w:t>
                            </w:r>
                            <w:proofErr w:type="spellStart"/>
                            <w:r w:rsidRPr="005640D7">
                              <w:rPr>
                                <w:rFonts w:ascii="Times New Roman" w:eastAsia="Times New Roman" w:hAnsi="Times New Roman" w:cs="Times New Roman"/>
                                <w:bdr w:val="nil"/>
                                <w:lang w:val="es-US"/>
                              </w:rPr>
                              <w:t>Height</w:t>
                            </w:r>
                            <w:proofErr w:type="spellEnd"/>
                            <w:r w:rsidRPr="005640D7">
                              <w:rPr>
                                <w:rFonts w:ascii="Times New Roman" w:eastAsia="Times New Roman" w:hAnsi="Times New Roman" w:cs="Times New Roman"/>
                                <w:bdr w:val="nil"/>
                                <w:lang w:val="es-US"/>
                              </w:rPr>
                              <w:t xml:space="preserve"> Elementary </w:t>
                            </w:r>
                            <w:proofErr w:type="spellStart"/>
                            <w:r w:rsidRPr="005640D7">
                              <w:rPr>
                                <w:rFonts w:ascii="Times New Roman" w:eastAsia="Times New Roman" w:hAnsi="Times New Roman" w:cs="Times New Roman"/>
                                <w:bdr w:val="nil"/>
                                <w:lang w:val="es-US"/>
                              </w:rPr>
                              <w:t>School</w:t>
                            </w:r>
                            <w:proofErr w:type="spellEnd"/>
                            <w:r w:rsidRPr="005640D7">
                              <w:rPr>
                                <w:rFonts w:ascii="Times New Roman" w:eastAsia="Times New Roman" w:hAnsi="Times New Roman" w:cs="Times New Roman"/>
                                <w:bdr w:val="nil"/>
                                <w:lang w:val="es-US"/>
                              </w:rPr>
                              <w:t xml:space="preserve"> cree que:</w:t>
                            </w:r>
                          </w:p>
                          <w:p w:rsidR="00D62622" w:rsidRPr="005640D7" w:rsidRDefault="00A750BF" w:rsidP="00D62622">
                            <w:pPr>
                              <w:pStyle w:val="ListParagraph"/>
                              <w:numPr>
                                <w:ilvl w:val="0"/>
                                <w:numId w:val="6"/>
                              </w:numPr>
                              <w:spacing w:after="0"/>
                              <w:rPr>
                                <w:rFonts w:ascii="Times New Roman" w:hAnsi="Times New Roman" w:cs="Times New Roman"/>
                                <w:lang w:val="es-US"/>
                              </w:rPr>
                            </w:pPr>
                            <w:r w:rsidRPr="005640D7">
                              <w:rPr>
                                <w:rFonts w:ascii="Times New Roman" w:eastAsia="Times New Roman" w:hAnsi="Times New Roman" w:cs="Times New Roman"/>
                                <w:bdr w:val="nil"/>
                                <w:lang w:val="es-US"/>
                              </w:rPr>
                              <w:t>Los padres juegan un papel integral en ayudar en el aprendizaje de sus hijos.</w:t>
                            </w:r>
                          </w:p>
                          <w:p w:rsidR="00D62622" w:rsidRPr="005640D7" w:rsidRDefault="00A750BF" w:rsidP="00D62622">
                            <w:pPr>
                              <w:pStyle w:val="ListParagraph"/>
                              <w:numPr>
                                <w:ilvl w:val="0"/>
                                <w:numId w:val="6"/>
                              </w:numPr>
                              <w:spacing w:after="0"/>
                              <w:rPr>
                                <w:rFonts w:ascii="Times New Roman" w:hAnsi="Times New Roman" w:cs="Times New Roman"/>
                                <w:lang w:val="es-US"/>
                              </w:rPr>
                            </w:pPr>
                            <w:r w:rsidRPr="005640D7">
                              <w:rPr>
                                <w:rFonts w:ascii="Times New Roman" w:eastAsia="Times New Roman" w:hAnsi="Times New Roman" w:cs="Times New Roman"/>
                                <w:bdr w:val="nil"/>
                                <w:lang w:val="es-US"/>
                              </w:rPr>
                              <w:t>Se debe animar a los padres a participar activamente en la educación de sus hijos.</w:t>
                            </w:r>
                          </w:p>
                          <w:p w:rsidR="00D62622" w:rsidRPr="005640D7" w:rsidRDefault="00A750BF" w:rsidP="00D62622">
                            <w:pPr>
                              <w:pStyle w:val="ListParagraph"/>
                              <w:numPr>
                                <w:ilvl w:val="0"/>
                                <w:numId w:val="6"/>
                              </w:numPr>
                              <w:spacing w:after="0"/>
                              <w:rPr>
                                <w:rFonts w:ascii="Times New Roman" w:hAnsi="Times New Roman" w:cs="Times New Roman"/>
                                <w:lang w:val="es-US"/>
                              </w:rPr>
                            </w:pPr>
                            <w:r w:rsidRPr="005640D7">
                              <w:rPr>
                                <w:rFonts w:ascii="Times New Roman" w:eastAsia="Times New Roman" w:hAnsi="Times New Roman" w:cs="Times New Roman"/>
                                <w:bdr w:val="nil"/>
                                <w:lang w:val="es-US"/>
                              </w:rPr>
                              <w:t>Los padres son aliados en la educación de sus hijos y se incluyen en la toma de decisiones sobre su educación.</w:t>
                            </w:r>
                          </w:p>
                          <w:p w:rsidR="00D62622" w:rsidRPr="00D62622" w:rsidRDefault="00AC3EA3" w:rsidP="00D62622">
                            <w:pPr>
                              <w:spacing w:after="0"/>
                              <w:ind w:left="360"/>
                              <w:rPr>
                                <w:rFonts w:ascii="Times New Roman" w:hAnsi="Times New Roman" w:cs="Times New Roman"/>
                              </w:rPr>
                            </w:pPr>
                          </w:p>
                          <w:p w:rsidR="006716AB" w:rsidRDefault="00AC3EA3"/>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2" type="#_x0000_t202" style="position:absolute;left:0;text-align:left;margin-left:-4.55pt;margin-top:9.15pt;width:243pt;height:26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" fillcolor="#ddd8c2 [2894]" strokeweight=".5pt">
                <v:textbox>
                  <w:txbxContent>
                    <w:p w:rsidR="006716AB" w:rsidRPr="005640D7" w:rsidRDefault="00A750BF" w:rsidP="005640D7">
                      <w:pPr>
                        <w:spacing w:before="240" w:after="0"/>
                        <w:jc w:val="center"/>
                        <w:rPr>
                          <w:rFonts w:ascii="Times New Roman" w:hAnsi="Times New Roman" w:cs="Times New Roman"/>
                          <w:b/>
                          <w:sz w:val="24"/>
                          <w:szCs w:val="24"/>
                          <w:lang w:val="es-US"/>
                        </w:rPr>
                      </w:pPr>
                      <w:r w:rsidRPr="005640D7">
                        <w:rPr>
                          <w:rFonts w:ascii="Times New Roman" w:eastAsia="Times New Roman" w:hAnsi="Times New Roman" w:cs="Times New Roman"/>
                          <w:b/>
                          <w:bCs/>
                          <w:sz w:val="24"/>
                          <w:szCs w:val="24"/>
                          <w:bdr w:val="nil"/>
                          <w:lang w:val="es-US"/>
                        </w:rPr>
                        <w:t>¿Qué es Participación de los Padres?</w:t>
                      </w:r>
                    </w:p>
                    <w:p w:rsidR="00D62622" w:rsidRPr="005640D7" w:rsidRDefault="00AC3EA3" w:rsidP="003C7B7E">
                      <w:pPr>
                        <w:spacing w:after="0"/>
                        <w:jc w:val="center"/>
                        <w:rPr>
                          <w:rFonts w:ascii="Times New Roman" w:hAnsi="Times New Roman" w:cs="Times New Roman"/>
                          <w:b/>
                          <w:sz w:val="24"/>
                          <w:szCs w:val="24"/>
                          <w:lang w:val="es-US"/>
                        </w:rPr>
                      </w:pPr>
                    </w:p>
                    <w:p w:rsidR="00496C77" w:rsidRPr="005640D7" w:rsidRDefault="00A750BF" w:rsidP="00496C77">
                      <w:pPr>
                        <w:spacing w:after="0"/>
                        <w:rPr>
                          <w:rFonts w:ascii="Times New Roman" w:hAnsi="Times New Roman" w:cs="Times New Roman"/>
                          <w:lang w:val="es-US"/>
                        </w:rPr>
                      </w:pPr>
                      <w:proofErr w:type="spellStart"/>
                      <w:r w:rsidRPr="005640D7">
                        <w:rPr>
                          <w:rFonts w:ascii="Times New Roman" w:eastAsia="Times New Roman" w:hAnsi="Times New Roman" w:cs="Times New Roman"/>
                          <w:bdr w:val="nil"/>
                          <w:lang w:val="es-US"/>
                        </w:rPr>
                        <w:t>Dorothy</w:t>
                      </w:r>
                      <w:proofErr w:type="spellEnd"/>
                      <w:r w:rsidRPr="005640D7">
                        <w:rPr>
                          <w:rFonts w:ascii="Times New Roman" w:eastAsia="Times New Roman" w:hAnsi="Times New Roman" w:cs="Times New Roman"/>
                          <w:bdr w:val="nil"/>
                          <w:lang w:val="es-US"/>
                        </w:rPr>
                        <w:t xml:space="preserve"> I. </w:t>
                      </w:r>
                      <w:proofErr w:type="spellStart"/>
                      <w:r w:rsidRPr="005640D7">
                        <w:rPr>
                          <w:rFonts w:ascii="Times New Roman" w:eastAsia="Times New Roman" w:hAnsi="Times New Roman" w:cs="Times New Roman"/>
                          <w:bdr w:val="nil"/>
                          <w:lang w:val="es-US"/>
                        </w:rPr>
                        <w:t>Height</w:t>
                      </w:r>
                      <w:proofErr w:type="spellEnd"/>
                      <w:r w:rsidRPr="005640D7">
                        <w:rPr>
                          <w:rFonts w:ascii="Times New Roman" w:eastAsia="Times New Roman" w:hAnsi="Times New Roman" w:cs="Times New Roman"/>
                          <w:bdr w:val="nil"/>
                          <w:lang w:val="es-US"/>
                        </w:rPr>
                        <w:t xml:space="preserve"> cree que la participación de los padres significa una participación regular, de dos vías, y comunicación significativa sobre el aprovechamiento académico del estudiante. </w:t>
                      </w:r>
                    </w:p>
                    <w:p w:rsidR="00D62622" w:rsidRPr="005640D7" w:rsidRDefault="00AC3EA3" w:rsidP="00496C77">
                      <w:pPr>
                        <w:spacing w:after="0"/>
                        <w:rPr>
                          <w:rFonts w:ascii="Times New Roman" w:hAnsi="Times New Roman" w:cs="Times New Roman"/>
                          <w:lang w:val="es-US"/>
                        </w:rPr>
                      </w:pPr>
                    </w:p>
                    <w:p w:rsidR="00D62622" w:rsidRPr="005640D7" w:rsidRDefault="00A750BF" w:rsidP="00496C77">
                      <w:pPr>
                        <w:spacing w:after="0"/>
                        <w:rPr>
                          <w:rFonts w:ascii="Times New Roman" w:hAnsi="Times New Roman" w:cs="Times New Roman"/>
                          <w:lang w:val="es-US"/>
                        </w:rPr>
                      </w:pPr>
                      <w:proofErr w:type="spellStart"/>
                      <w:r w:rsidRPr="005640D7">
                        <w:rPr>
                          <w:rFonts w:ascii="Times New Roman" w:eastAsia="Times New Roman" w:hAnsi="Times New Roman" w:cs="Times New Roman"/>
                          <w:bdr w:val="nil"/>
                          <w:lang w:val="es-US"/>
                        </w:rPr>
                        <w:t>Dorothy</w:t>
                      </w:r>
                      <w:proofErr w:type="spellEnd"/>
                      <w:r w:rsidRPr="005640D7">
                        <w:rPr>
                          <w:rFonts w:ascii="Times New Roman" w:eastAsia="Times New Roman" w:hAnsi="Times New Roman" w:cs="Times New Roman"/>
                          <w:bdr w:val="nil"/>
                          <w:lang w:val="es-US"/>
                        </w:rPr>
                        <w:t xml:space="preserve"> I. </w:t>
                      </w:r>
                      <w:proofErr w:type="spellStart"/>
                      <w:r w:rsidRPr="005640D7">
                        <w:rPr>
                          <w:rFonts w:ascii="Times New Roman" w:eastAsia="Times New Roman" w:hAnsi="Times New Roman" w:cs="Times New Roman"/>
                          <w:bdr w:val="nil"/>
                          <w:lang w:val="es-US"/>
                        </w:rPr>
                        <w:t>Height</w:t>
                      </w:r>
                      <w:proofErr w:type="spellEnd"/>
                      <w:r w:rsidRPr="005640D7">
                        <w:rPr>
                          <w:rFonts w:ascii="Times New Roman" w:eastAsia="Times New Roman" w:hAnsi="Times New Roman" w:cs="Times New Roman"/>
                          <w:bdr w:val="nil"/>
                          <w:lang w:val="es-US"/>
                        </w:rPr>
                        <w:t xml:space="preserve"> Elementary </w:t>
                      </w:r>
                      <w:proofErr w:type="spellStart"/>
                      <w:r w:rsidRPr="005640D7">
                        <w:rPr>
                          <w:rFonts w:ascii="Times New Roman" w:eastAsia="Times New Roman" w:hAnsi="Times New Roman" w:cs="Times New Roman"/>
                          <w:bdr w:val="nil"/>
                          <w:lang w:val="es-US"/>
                        </w:rPr>
                        <w:t>School</w:t>
                      </w:r>
                      <w:proofErr w:type="spellEnd"/>
                      <w:r w:rsidRPr="005640D7">
                        <w:rPr>
                          <w:rFonts w:ascii="Times New Roman" w:eastAsia="Times New Roman" w:hAnsi="Times New Roman" w:cs="Times New Roman"/>
                          <w:bdr w:val="nil"/>
                          <w:lang w:val="es-US"/>
                        </w:rPr>
                        <w:t xml:space="preserve"> cree que:</w:t>
                      </w:r>
                    </w:p>
                    <w:p w:rsidR="00D62622" w:rsidRPr="005640D7" w:rsidRDefault="00A750BF" w:rsidP="00D62622">
                      <w:pPr>
                        <w:pStyle w:val="ListParagraph"/>
                        <w:numPr>
                          <w:ilvl w:val="0"/>
                          <w:numId w:val="6"/>
                        </w:numPr>
                        <w:spacing w:after="0"/>
                        <w:rPr>
                          <w:rFonts w:ascii="Times New Roman" w:hAnsi="Times New Roman" w:cs="Times New Roman"/>
                          <w:lang w:val="es-US"/>
                        </w:rPr>
                      </w:pPr>
                      <w:r w:rsidRPr="005640D7">
                        <w:rPr>
                          <w:rFonts w:ascii="Times New Roman" w:eastAsia="Times New Roman" w:hAnsi="Times New Roman" w:cs="Times New Roman"/>
                          <w:bdr w:val="nil"/>
                          <w:lang w:val="es-US"/>
                        </w:rPr>
                        <w:t>Los padres juegan un papel integral en ayudar en el aprendizaje de sus hijos.</w:t>
                      </w:r>
                    </w:p>
                    <w:p w:rsidR="00D62622" w:rsidRPr="005640D7" w:rsidRDefault="00A750BF" w:rsidP="00D62622">
                      <w:pPr>
                        <w:pStyle w:val="ListParagraph"/>
                        <w:numPr>
                          <w:ilvl w:val="0"/>
                          <w:numId w:val="6"/>
                        </w:numPr>
                        <w:spacing w:after="0"/>
                        <w:rPr>
                          <w:rFonts w:ascii="Times New Roman" w:hAnsi="Times New Roman" w:cs="Times New Roman"/>
                          <w:lang w:val="es-US"/>
                        </w:rPr>
                      </w:pPr>
                      <w:r w:rsidRPr="005640D7">
                        <w:rPr>
                          <w:rFonts w:ascii="Times New Roman" w:eastAsia="Times New Roman" w:hAnsi="Times New Roman" w:cs="Times New Roman"/>
                          <w:bdr w:val="nil"/>
                          <w:lang w:val="es-US"/>
                        </w:rPr>
                        <w:t>Se debe animar a los padres a participar activamente en la educación de sus hijos.</w:t>
                      </w:r>
                    </w:p>
                    <w:p w:rsidR="00D62622" w:rsidRPr="005640D7" w:rsidRDefault="00A750BF" w:rsidP="00D62622">
                      <w:pPr>
                        <w:pStyle w:val="ListParagraph"/>
                        <w:numPr>
                          <w:ilvl w:val="0"/>
                          <w:numId w:val="6"/>
                        </w:numPr>
                        <w:spacing w:after="0"/>
                        <w:rPr>
                          <w:rFonts w:ascii="Times New Roman" w:hAnsi="Times New Roman" w:cs="Times New Roman"/>
                          <w:lang w:val="es-US"/>
                        </w:rPr>
                      </w:pPr>
                      <w:r w:rsidRPr="005640D7">
                        <w:rPr>
                          <w:rFonts w:ascii="Times New Roman" w:eastAsia="Times New Roman" w:hAnsi="Times New Roman" w:cs="Times New Roman"/>
                          <w:bdr w:val="nil"/>
                          <w:lang w:val="es-US"/>
                        </w:rPr>
                        <w:t>Los padres son aliados en la educación de sus hijos y se incluyen en la toma de decisiones sobre su educación.</w:t>
                      </w:r>
                    </w:p>
                    <w:p w:rsidR="00D62622" w:rsidRPr="00D62622" w:rsidRDefault="00AC3EA3" w:rsidP="00D62622">
                      <w:pPr>
                        <w:spacing w:after="0"/>
                        <w:ind w:left="360"/>
                        <w:rPr>
                          <w:rFonts w:ascii="Times New Roman" w:hAnsi="Times New Roman" w:cs="Times New Roman"/>
                        </w:rPr>
                      </w:pPr>
                    </w:p>
                    <w:p w:rsidR="006716AB" w:rsidRDefault="00AC3EA3"/>
                  </w:txbxContent>
                </v:textbox>
              </v:shape>
            </w:pict>
          </mc:Fallback>
        </mc:AlternateContent>
      </w:r>
    </w:p>
    <w:p w:rsidR="00A40172" w:rsidRPr="005379E0" w:rsidRDefault="00AC3EA3" w:rsidP="00A40172">
      <w:pPr>
        <w:spacing w:after="0"/>
        <w:jc w:val="center"/>
        <w:rPr>
          <w:rFonts w:ascii="Segoe UI" w:hAnsi="Segoe UI" w:cs="Segoe UI"/>
        </w:rPr>
      </w:pPr>
    </w:p>
    <w:p w:rsidR="00434839" w:rsidRPr="00434839" w:rsidRDefault="00AC3EA3" w:rsidP="00434839">
      <w:pPr>
        <w:spacing w:after="0"/>
        <w:rPr>
          <w:rFonts w:ascii="Segoe UI" w:hAnsi="Segoe UI" w:cs="Segoe UI"/>
        </w:rPr>
      </w:pPr>
    </w:p>
    <w:p w:rsidR="00434839" w:rsidRPr="00434839" w:rsidRDefault="00AC3EA3" w:rsidP="00434839">
      <w:pPr>
        <w:spacing w:after="0"/>
        <w:rPr>
          <w:rFonts w:ascii="Segoe UI" w:hAnsi="Segoe UI" w:cs="Segoe UI"/>
        </w:rPr>
      </w:pPr>
    </w:p>
    <w:p w:rsidR="00284A11" w:rsidRDefault="00AC3EA3" w:rsidP="00C76468">
      <w:pPr>
        <w:spacing w:after="0"/>
        <w:rPr>
          <w:rFonts w:ascii="Segoe UI" w:hAnsi="Segoe UI" w:cs="Segoe UI"/>
        </w:rPr>
      </w:pPr>
    </w:p>
    <w:p w:rsidR="00C76468" w:rsidRPr="00C76468" w:rsidRDefault="00AC3EA3" w:rsidP="00C76468">
      <w:pPr>
        <w:spacing w:after="0"/>
        <w:rPr>
          <w:rFonts w:ascii="Segoe UI" w:hAnsi="Segoe UI" w:cs="Segoe UI"/>
        </w:rPr>
      </w:pPr>
    </w:p>
    <w:p w:rsidR="00C546F7" w:rsidRDefault="00AC3EA3" w:rsidP="00922EF9">
      <w:pPr>
        <w:spacing w:after="0"/>
        <w:rPr>
          <w:rFonts w:ascii="Segoe UI" w:hAnsi="Segoe UI" w:cs="Segoe UI"/>
        </w:rPr>
      </w:pPr>
    </w:p>
    <w:p w:rsidR="00646E51" w:rsidRDefault="00AC3EA3" w:rsidP="00922EF9">
      <w:pPr>
        <w:spacing w:after="0"/>
        <w:rPr>
          <w:rFonts w:ascii="Segoe UI" w:hAnsi="Segoe UI" w:cs="Segoe UI"/>
        </w:rPr>
      </w:pPr>
    </w:p>
    <w:p w:rsidR="00646E51" w:rsidRDefault="00AC3EA3" w:rsidP="00922EF9">
      <w:pPr>
        <w:spacing w:after="0"/>
        <w:rPr>
          <w:rFonts w:ascii="Segoe UI" w:hAnsi="Segoe UI" w:cs="Segoe UI"/>
        </w:rPr>
      </w:pPr>
    </w:p>
    <w:p w:rsidR="00646E51" w:rsidRDefault="00AC3EA3" w:rsidP="00922EF9">
      <w:pPr>
        <w:spacing w:after="0"/>
        <w:rPr>
          <w:rFonts w:ascii="Segoe UI" w:hAnsi="Segoe UI" w:cs="Segoe UI"/>
        </w:rPr>
      </w:pPr>
    </w:p>
    <w:p w:rsidR="00646E51" w:rsidRDefault="00AC3EA3" w:rsidP="00922EF9">
      <w:pPr>
        <w:spacing w:after="0"/>
        <w:rPr>
          <w:rFonts w:ascii="Segoe UI" w:hAnsi="Segoe UI" w:cs="Segoe UI"/>
        </w:rPr>
      </w:pPr>
    </w:p>
    <w:p w:rsidR="00646E51" w:rsidRDefault="00AC3EA3" w:rsidP="00922EF9">
      <w:pPr>
        <w:spacing w:after="0"/>
        <w:rPr>
          <w:rFonts w:ascii="Segoe UI" w:hAnsi="Segoe UI" w:cs="Segoe UI"/>
        </w:rPr>
      </w:pPr>
    </w:p>
    <w:p w:rsidR="00646E51" w:rsidRDefault="00AC3EA3" w:rsidP="00922EF9">
      <w:pPr>
        <w:spacing w:after="0"/>
        <w:rPr>
          <w:rFonts w:ascii="Segoe UI" w:hAnsi="Segoe UI" w:cs="Segoe UI"/>
        </w:rPr>
      </w:pPr>
    </w:p>
    <w:p w:rsidR="00646E51" w:rsidRDefault="00AC3EA3" w:rsidP="00922EF9">
      <w:pPr>
        <w:spacing w:after="0"/>
        <w:rPr>
          <w:rFonts w:ascii="Segoe UI" w:hAnsi="Segoe UI" w:cs="Segoe UI"/>
        </w:rPr>
      </w:pPr>
    </w:p>
    <w:p w:rsidR="00646E51" w:rsidRDefault="00AC3EA3" w:rsidP="00922EF9">
      <w:pPr>
        <w:spacing w:after="0"/>
        <w:rPr>
          <w:rFonts w:ascii="Segoe UI" w:hAnsi="Segoe UI" w:cs="Segoe UI"/>
        </w:rPr>
      </w:pPr>
    </w:p>
    <w:p w:rsidR="00646E51" w:rsidRDefault="00AC3EA3" w:rsidP="00922EF9">
      <w:pPr>
        <w:spacing w:after="0"/>
        <w:rPr>
          <w:rFonts w:ascii="Segoe UI" w:hAnsi="Segoe UI" w:cs="Segoe UI"/>
        </w:rPr>
      </w:pPr>
    </w:p>
    <w:p w:rsidR="00646E51" w:rsidRDefault="005640D7"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73600" behindDoc="0" locked="0" layoutInCell="1" allowOverlap="1">
                <wp:simplePos x="0" y="0"/>
                <wp:positionH relativeFrom="column">
                  <wp:posOffset>-52411</wp:posOffset>
                </wp:positionH>
                <wp:positionV relativeFrom="paragraph">
                  <wp:posOffset>209768</wp:posOffset>
                </wp:positionV>
                <wp:extent cx="3086100" cy="2919528"/>
                <wp:effectExtent l="0" t="0" r="19050" b="14605"/>
                <wp:wrapNone/>
                <wp:docPr id="29" name="Text Box 29"/>
                <wp:cNvGraphicFramePr/>
                <a:graphic xmlns:a="http://schemas.openxmlformats.org/drawingml/2006/main">
                  <a:graphicData uri="http://schemas.microsoft.com/office/word/2010/wordprocessingShape">
                    <wps:wsp>
                      <wps:cNvSpPr txBox="1"/>
                      <wps:spPr>
                        <a:xfrm>
                          <a:off x="0" y="0"/>
                          <a:ext cx="3086100" cy="2919528"/>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0D7" w:rsidRPr="005640D7" w:rsidRDefault="00A750BF" w:rsidP="005640D7">
                            <w:pPr>
                              <w:spacing w:before="240"/>
                              <w:jc w:val="center"/>
                              <w:rPr>
                                <w:rFonts w:ascii="Segoe UI" w:eastAsia="Segoe UI" w:hAnsi="Segoe UI" w:cs="Segoe UI"/>
                                <w:b/>
                                <w:bCs/>
                                <w:bdr w:val="nil"/>
                                <w:lang w:val="es-US"/>
                              </w:rPr>
                            </w:pPr>
                            <w:r w:rsidRPr="005640D7">
                              <w:rPr>
                                <w:rFonts w:ascii="Segoe UI" w:eastAsia="Segoe UI" w:hAnsi="Segoe UI" w:cs="Segoe UI"/>
                                <w:b/>
                                <w:bCs/>
                                <w:bdr w:val="nil"/>
                                <w:lang w:val="es-US"/>
                              </w:rPr>
                              <w:t xml:space="preserve">Asistencia a los Padres (Contacto de los Padres/Coordinadora de Servicios a la Familia) </w:t>
                            </w:r>
                          </w:p>
                          <w:p w:rsidR="009433A5" w:rsidRPr="005640D7" w:rsidRDefault="00A750BF" w:rsidP="00553A03">
                            <w:pPr>
                              <w:jc w:val="center"/>
                              <w:rPr>
                                <w:rFonts w:ascii="Segoe UI" w:hAnsi="Segoe UI" w:cs="Segoe UI"/>
                                <w:b/>
                                <w:lang w:val="es-US"/>
                              </w:rPr>
                            </w:pPr>
                            <w:r w:rsidRPr="005640D7">
                              <w:rPr>
                                <w:rFonts w:ascii="Times New Roman" w:eastAsia="Times New Roman" w:hAnsi="Times New Roman" w:cs="Times New Roman"/>
                                <w:bdr w:val="nil"/>
                                <w:lang w:val="es-US"/>
                              </w:rPr>
                              <w:t xml:space="preserve">La participación eficaz de los padres no será asistir a un evento ocasionalmente, como una conferencia con los maestros; más bien es un proceso continuo.  </w:t>
                            </w:r>
                            <w:proofErr w:type="spellStart"/>
                            <w:r w:rsidRPr="005640D7">
                              <w:rPr>
                                <w:rFonts w:ascii="Times New Roman" w:eastAsia="Times New Roman" w:hAnsi="Times New Roman" w:cs="Times New Roman"/>
                                <w:bdr w:val="nil"/>
                                <w:lang w:val="es-US"/>
                              </w:rPr>
                              <w:t>Dorothy</w:t>
                            </w:r>
                            <w:proofErr w:type="spellEnd"/>
                            <w:r w:rsidRPr="005640D7">
                              <w:rPr>
                                <w:rFonts w:ascii="Times New Roman" w:eastAsia="Times New Roman" w:hAnsi="Times New Roman" w:cs="Times New Roman"/>
                                <w:bdr w:val="nil"/>
                                <w:lang w:val="es-US"/>
                              </w:rPr>
                              <w:t xml:space="preserve"> I. </w:t>
                            </w:r>
                            <w:proofErr w:type="spellStart"/>
                            <w:r w:rsidRPr="005640D7">
                              <w:rPr>
                                <w:rFonts w:ascii="Times New Roman" w:eastAsia="Times New Roman" w:hAnsi="Times New Roman" w:cs="Times New Roman"/>
                                <w:bdr w:val="nil"/>
                                <w:lang w:val="es-US"/>
                              </w:rPr>
                              <w:t>Height</w:t>
                            </w:r>
                            <w:proofErr w:type="spellEnd"/>
                            <w:r w:rsidRPr="005640D7">
                              <w:rPr>
                                <w:rFonts w:ascii="Times New Roman" w:eastAsia="Times New Roman" w:hAnsi="Times New Roman" w:cs="Times New Roman"/>
                                <w:bdr w:val="nil"/>
                                <w:lang w:val="es-US"/>
                              </w:rPr>
                              <w:t xml:space="preserve"> Elementary </w:t>
                            </w:r>
                            <w:proofErr w:type="spellStart"/>
                            <w:r w:rsidRPr="005640D7">
                              <w:rPr>
                                <w:rFonts w:ascii="Times New Roman" w:eastAsia="Times New Roman" w:hAnsi="Times New Roman" w:cs="Times New Roman"/>
                                <w:bdr w:val="nil"/>
                                <w:lang w:val="es-US"/>
                              </w:rPr>
                              <w:t>School</w:t>
                            </w:r>
                            <w:proofErr w:type="spellEnd"/>
                            <w:r w:rsidRPr="005640D7">
                              <w:rPr>
                                <w:rFonts w:ascii="Times New Roman" w:eastAsia="Times New Roman" w:hAnsi="Times New Roman" w:cs="Times New Roman"/>
                                <w:bdr w:val="nil"/>
                                <w:lang w:val="es-US"/>
                              </w:rPr>
                              <w:t xml:space="preserve"> está comprometida con ayudar a nuestros padres manteniendo un Salón/Área de Recursos para que los padres tomen prestados materiales para usar en el hogar con sus hijos.  Favor de comunicarse con la </w:t>
                            </w:r>
                            <w:r w:rsidRPr="005640D7">
                              <w:rPr>
                                <w:rFonts w:ascii="Times New Roman" w:eastAsia="Times New Roman" w:hAnsi="Times New Roman" w:cs="Times New Roman"/>
                                <w:b/>
                                <w:bCs/>
                                <w:bdr w:val="nil"/>
                                <w:lang w:val="es-US"/>
                              </w:rPr>
                              <w:t>Sra. Hurston-White</w:t>
                            </w:r>
                            <w:r w:rsidRPr="005640D7">
                              <w:rPr>
                                <w:rFonts w:ascii="Times New Roman" w:eastAsia="Times New Roman" w:hAnsi="Times New Roman" w:cs="Times New Roman"/>
                                <w:bdr w:val="nil"/>
                                <w:lang w:val="es-US"/>
                              </w:rPr>
                              <w:t xml:space="preserve">, </w:t>
                            </w:r>
                            <w:r w:rsidRPr="005640D7">
                              <w:rPr>
                                <w:rFonts w:ascii="Times New Roman" w:eastAsia="Times New Roman" w:hAnsi="Times New Roman" w:cs="Times New Roman"/>
                                <w:b/>
                                <w:bCs/>
                                <w:bdr w:val="nil"/>
                                <w:lang w:val="es-US"/>
                              </w:rPr>
                              <w:t xml:space="preserve">Contacto de los Padres, </w:t>
                            </w:r>
                            <w:r w:rsidRPr="005640D7">
                              <w:rPr>
                                <w:rFonts w:ascii="Times New Roman" w:eastAsia="Times New Roman" w:hAnsi="Times New Roman" w:cs="Times New Roman"/>
                                <w:bdr w:val="nil"/>
                                <w:lang w:val="es-US"/>
                              </w:rPr>
                              <w:t>si necesita asistencia.</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3" type="#_x0000_t202" style="position:absolute;margin-left:-4.15pt;margin-top:16.5pt;width:243pt;height:229.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" fillcolor="#e5dfec [663]" strokeweight=".5pt">
                <v:textbox>
                  <w:txbxContent>
                    <w:p w:rsidR="005640D7" w:rsidRPr="005640D7" w:rsidRDefault="00A750BF" w:rsidP="005640D7">
                      <w:pPr>
                        <w:spacing w:before="240"/>
                        <w:jc w:val="center"/>
                        <w:rPr>
                          <w:rFonts w:ascii="Segoe UI" w:eastAsia="Segoe UI" w:hAnsi="Segoe UI" w:cs="Segoe UI"/>
                          <w:b/>
                          <w:bCs/>
                          <w:bdr w:val="nil"/>
                          <w:lang w:val="es-US"/>
                        </w:rPr>
                      </w:pPr>
                      <w:r w:rsidRPr="005640D7">
                        <w:rPr>
                          <w:rFonts w:ascii="Segoe UI" w:eastAsia="Segoe UI" w:hAnsi="Segoe UI" w:cs="Segoe UI"/>
                          <w:b/>
                          <w:bCs/>
                          <w:bdr w:val="nil"/>
                          <w:lang w:val="es-US"/>
                        </w:rPr>
                        <w:t xml:space="preserve">Asistencia a los Padres (Contacto de los Padres/Coordinadora de Servicios a la Familia) </w:t>
                      </w:r>
                    </w:p>
                    <w:p w:rsidR="009433A5" w:rsidRPr="005640D7" w:rsidRDefault="00A750BF" w:rsidP="00553A03">
                      <w:pPr>
                        <w:jc w:val="center"/>
                        <w:rPr>
                          <w:rFonts w:ascii="Segoe UI" w:hAnsi="Segoe UI" w:cs="Segoe UI"/>
                          <w:b/>
                          <w:lang w:val="es-US"/>
                        </w:rPr>
                      </w:pPr>
                      <w:r w:rsidRPr="005640D7">
                        <w:rPr>
                          <w:rFonts w:ascii="Times New Roman" w:eastAsia="Times New Roman" w:hAnsi="Times New Roman" w:cs="Times New Roman"/>
                          <w:bdr w:val="nil"/>
                          <w:lang w:val="es-US"/>
                        </w:rPr>
                        <w:t xml:space="preserve">La participación eficaz de los padres no será asistir a un evento ocasionalmente, como una conferencia con los maestros; más bien es un proceso continuo.  </w:t>
                      </w:r>
                      <w:proofErr w:type="spellStart"/>
                      <w:r w:rsidRPr="005640D7">
                        <w:rPr>
                          <w:rFonts w:ascii="Times New Roman" w:eastAsia="Times New Roman" w:hAnsi="Times New Roman" w:cs="Times New Roman"/>
                          <w:bdr w:val="nil"/>
                          <w:lang w:val="es-US"/>
                        </w:rPr>
                        <w:t>Dorothy</w:t>
                      </w:r>
                      <w:proofErr w:type="spellEnd"/>
                      <w:r w:rsidRPr="005640D7">
                        <w:rPr>
                          <w:rFonts w:ascii="Times New Roman" w:eastAsia="Times New Roman" w:hAnsi="Times New Roman" w:cs="Times New Roman"/>
                          <w:bdr w:val="nil"/>
                          <w:lang w:val="es-US"/>
                        </w:rPr>
                        <w:t xml:space="preserve"> I. </w:t>
                      </w:r>
                      <w:proofErr w:type="spellStart"/>
                      <w:r w:rsidRPr="005640D7">
                        <w:rPr>
                          <w:rFonts w:ascii="Times New Roman" w:eastAsia="Times New Roman" w:hAnsi="Times New Roman" w:cs="Times New Roman"/>
                          <w:bdr w:val="nil"/>
                          <w:lang w:val="es-US"/>
                        </w:rPr>
                        <w:t>Height</w:t>
                      </w:r>
                      <w:proofErr w:type="spellEnd"/>
                      <w:r w:rsidRPr="005640D7">
                        <w:rPr>
                          <w:rFonts w:ascii="Times New Roman" w:eastAsia="Times New Roman" w:hAnsi="Times New Roman" w:cs="Times New Roman"/>
                          <w:bdr w:val="nil"/>
                          <w:lang w:val="es-US"/>
                        </w:rPr>
                        <w:t xml:space="preserve"> Elementary </w:t>
                      </w:r>
                      <w:proofErr w:type="spellStart"/>
                      <w:r w:rsidRPr="005640D7">
                        <w:rPr>
                          <w:rFonts w:ascii="Times New Roman" w:eastAsia="Times New Roman" w:hAnsi="Times New Roman" w:cs="Times New Roman"/>
                          <w:bdr w:val="nil"/>
                          <w:lang w:val="es-US"/>
                        </w:rPr>
                        <w:t>School</w:t>
                      </w:r>
                      <w:proofErr w:type="spellEnd"/>
                      <w:r w:rsidRPr="005640D7">
                        <w:rPr>
                          <w:rFonts w:ascii="Times New Roman" w:eastAsia="Times New Roman" w:hAnsi="Times New Roman" w:cs="Times New Roman"/>
                          <w:bdr w:val="nil"/>
                          <w:lang w:val="es-US"/>
                        </w:rPr>
                        <w:t xml:space="preserve"> está comprometida con ayudar a nuestros padres manteniendo un Salón/Área de Recursos para que los padres tomen prestados materiales para usar en el hogar con sus hijos.  Favor de comunicarse con la </w:t>
                      </w:r>
                      <w:r w:rsidRPr="005640D7">
                        <w:rPr>
                          <w:rFonts w:ascii="Times New Roman" w:eastAsia="Times New Roman" w:hAnsi="Times New Roman" w:cs="Times New Roman"/>
                          <w:b/>
                          <w:bCs/>
                          <w:bdr w:val="nil"/>
                          <w:lang w:val="es-US"/>
                        </w:rPr>
                        <w:t>Sra. Hurston-White</w:t>
                      </w:r>
                      <w:r w:rsidRPr="005640D7">
                        <w:rPr>
                          <w:rFonts w:ascii="Times New Roman" w:eastAsia="Times New Roman" w:hAnsi="Times New Roman" w:cs="Times New Roman"/>
                          <w:bdr w:val="nil"/>
                          <w:lang w:val="es-US"/>
                        </w:rPr>
                        <w:t xml:space="preserve">, </w:t>
                      </w:r>
                      <w:r w:rsidRPr="005640D7">
                        <w:rPr>
                          <w:rFonts w:ascii="Times New Roman" w:eastAsia="Times New Roman" w:hAnsi="Times New Roman" w:cs="Times New Roman"/>
                          <w:b/>
                          <w:bCs/>
                          <w:bdr w:val="nil"/>
                          <w:lang w:val="es-US"/>
                        </w:rPr>
                        <w:t xml:space="preserve">Contacto de los Padres, </w:t>
                      </w:r>
                      <w:r w:rsidRPr="005640D7">
                        <w:rPr>
                          <w:rFonts w:ascii="Times New Roman" w:eastAsia="Times New Roman" w:hAnsi="Times New Roman" w:cs="Times New Roman"/>
                          <w:bdr w:val="nil"/>
                          <w:lang w:val="es-US"/>
                        </w:rPr>
                        <w:t>si necesita asistencia.</w:t>
                      </w:r>
                    </w:p>
                  </w:txbxContent>
                </v:textbox>
              </v:shape>
            </w:pict>
          </mc:Fallback>
        </mc:AlternateContent>
      </w:r>
    </w:p>
    <w:p w:rsidR="00646E51" w:rsidRDefault="00AC3EA3" w:rsidP="00922EF9">
      <w:pPr>
        <w:spacing w:after="0"/>
        <w:rPr>
          <w:rFonts w:ascii="Segoe UI" w:hAnsi="Segoe UI" w:cs="Segoe UI"/>
        </w:rPr>
      </w:pPr>
    </w:p>
    <w:p w:rsidR="00646E51" w:rsidRDefault="00AC3EA3" w:rsidP="00922EF9">
      <w:pPr>
        <w:spacing w:after="0"/>
        <w:rPr>
          <w:rFonts w:ascii="Segoe UI" w:hAnsi="Segoe UI" w:cs="Segoe UI"/>
        </w:rPr>
      </w:pPr>
    </w:p>
    <w:p w:rsidR="00646E51" w:rsidRDefault="00AC3EA3" w:rsidP="00922EF9">
      <w:pPr>
        <w:spacing w:after="0"/>
        <w:rPr>
          <w:rFonts w:ascii="Segoe UI" w:hAnsi="Segoe UI" w:cs="Segoe UI"/>
        </w:rPr>
      </w:pPr>
    </w:p>
    <w:p w:rsidR="00922EF9" w:rsidRDefault="00AC3EA3" w:rsidP="00922EF9">
      <w:pPr>
        <w:spacing w:after="0"/>
        <w:rPr>
          <w:rFonts w:ascii="Segoe UI" w:hAnsi="Segoe UI" w:cs="Segoe UI"/>
        </w:rPr>
      </w:pPr>
    </w:p>
    <w:p w:rsidR="00546FB8" w:rsidRDefault="00AC3EA3" w:rsidP="00922EF9">
      <w:pPr>
        <w:spacing w:after="0"/>
        <w:rPr>
          <w:rFonts w:ascii="Segoe UI" w:hAnsi="Segoe UI" w:cs="Segoe UI"/>
        </w:rPr>
      </w:pPr>
    </w:p>
    <w:p w:rsidR="00546FB8" w:rsidRDefault="00AC3EA3" w:rsidP="00922EF9">
      <w:pPr>
        <w:spacing w:after="0"/>
        <w:rPr>
          <w:rFonts w:ascii="Segoe UI" w:hAnsi="Segoe UI" w:cs="Segoe UI"/>
        </w:rPr>
      </w:pPr>
    </w:p>
    <w:p w:rsidR="00546FB8" w:rsidRDefault="00AC3EA3" w:rsidP="00922EF9">
      <w:pPr>
        <w:spacing w:after="0"/>
        <w:rPr>
          <w:rFonts w:ascii="Segoe UI" w:hAnsi="Segoe UI" w:cs="Segoe UI"/>
        </w:rPr>
      </w:pPr>
    </w:p>
    <w:p w:rsidR="00546FB8" w:rsidRDefault="00AC3EA3" w:rsidP="00922EF9">
      <w:pPr>
        <w:spacing w:after="0"/>
        <w:rPr>
          <w:rFonts w:ascii="Segoe UI" w:hAnsi="Segoe UI" w:cs="Segoe UI"/>
        </w:rPr>
      </w:pPr>
    </w:p>
    <w:p w:rsidR="00546FB8" w:rsidRDefault="00AC3EA3" w:rsidP="00922EF9">
      <w:pPr>
        <w:spacing w:after="0"/>
        <w:rPr>
          <w:rFonts w:ascii="Segoe UI" w:hAnsi="Segoe UI" w:cs="Segoe UI"/>
        </w:rPr>
      </w:pPr>
    </w:p>
    <w:p w:rsidR="00546FB8" w:rsidRDefault="00AC3EA3" w:rsidP="00922EF9">
      <w:pPr>
        <w:spacing w:after="0"/>
        <w:rPr>
          <w:rFonts w:ascii="Segoe UI" w:hAnsi="Segoe UI" w:cs="Segoe UI"/>
        </w:rPr>
      </w:pPr>
    </w:p>
    <w:p w:rsidR="00546FB8" w:rsidRDefault="00AC3EA3" w:rsidP="00922EF9">
      <w:pPr>
        <w:spacing w:after="0"/>
        <w:rPr>
          <w:rFonts w:ascii="Segoe UI" w:hAnsi="Segoe UI" w:cs="Segoe UI"/>
        </w:rPr>
      </w:pPr>
    </w:p>
    <w:p w:rsidR="00546FB8" w:rsidRDefault="00AC3EA3" w:rsidP="00922EF9">
      <w:pPr>
        <w:spacing w:after="0"/>
        <w:rPr>
          <w:rFonts w:ascii="Segoe UI" w:hAnsi="Segoe UI" w:cs="Segoe UI"/>
        </w:rPr>
      </w:pPr>
    </w:p>
    <w:p w:rsidR="00546FB8" w:rsidRDefault="00AC3EA3" w:rsidP="00922EF9">
      <w:pPr>
        <w:spacing w:after="0"/>
        <w:rPr>
          <w:rFonts w:ascii="Segoe UI" w:hAnsi="Segoe UI" w:cs="Segoe UI"/>
        </w:rPr>
      </w:pPr>
    </w:p>
    <w:p w:rsidR="00546FB8" w:rsidRDefault="00A750BF"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75648" behindDoc="0" locked="0" layoutInCell="1" allowOverlap="1">
                <wp:simplePos x="0" y="0"/>
                <wp:positionH relativeFrom="column">
                  <wp:posOffset>-104775</wp:posOffset>
                </wp:positionH>
                <wp:positionV relativeFrom="paragraph">
                  <wp:posOffset>-102870</wp:posOffset>
                </wp:positionV>
                <wp:extent cx="5743575" cy="64389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743575" cy="64389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0FA" w:rsidRPr="005640D7" w:rsidRDefault="00A750BF" w:rsidP="005640D7">
                            <w:pPr>
                              <w:spacing w:before="240"/>
                              <w:jc w:val="center"/>
                              <w:rPr>
                                <w:rFonts w:ascii="Segoe UI" w:hAnsi="Segoe UI" w:cs="Segoe UI"/>
                                <w:b/>
                                <w:lang w:val="es-US"/>
                              </w:rPr>
                            </w:pPr>
                            <w:r w:rsidRPr="005640D7">
                              <w:rPr>
                                <w:rFonts w:ascii="Segoe UI" w:eastAsia="Segoe UI" w:hAnsi="Segoe UI" w:cs="Segoe UI"/>
                                <w:b/>
                                <w:bCs/>
                                <w:bdr w:val="nil"/>
                                <w:lang w:val="es-US"/>
                              </w:rPr>
                              <w:t>Medidas que tomará la escuela para proveer la asistencia requerida</w:t>
                            </w:r>
                          </w:p>
                          <w:p w:rsidR="00DE34B9" w:rsidRPr="005640D7" w:rsidRDefault="00AC3EA3" w:rsidP="00D354CD">
                            <w:pPr>
                              <w:pStyle w:val="NoSpacing"/>
                              <w:rPr>
                                <w:rFonts w:ascii="Times New Roman" w:hAnsi="Times New Roman" w:cs="Times New Roman"/>
                                <w:sz w:val="24"/>
                                <w:szCs w:val="24"/>
                                <w:lang w:val="es-US"/>
                              </w:rPr>
                            </w:pPr>
                          </w:p>
                          <w:p w:rsidR="00E22C98" w:rsidRPr="005640D7" w:rsidRDefault="00A750BF" w:rsidP="00D354CD">
                            <w:pPr>
                              <w:pStyle w:val="NoSpacing"/>
                              <w:rPr>
                                <w:rFonts w:ascii="Times New Roman" w:hAnsi="Times New Roman" w:cs="Times New Roman"/>
                                <w:sz w:val="24"/>
                                <w:szCs w:val="24"/>
                                <w:lang w:val="es-US"/>
                              </w:rPr>
                            </w:pPr>
                            <w:proofErr w:type="spellStart"/>
                            <w:r w:rsidRPr="005640D7">
                              <w:rPr>
                                <w:rFonts w:ascii="Times New Roman" w:eastAsia="Times New Roman" w:hAnsi="Times New Roman" w:cs="Times New Roman"/>
                                <w:sz w:val="24"/>
                                <w:szCs w:val="24"/>
                                <w:bdr w:val="nil"/>
                                <w:lang w:val="es-US"/>
                              </w:rPr>
                              <w:t>Dorothy</w:t>
                            </w:r>
                            <w:proofErr w:type="spellEnd"/>
                            <w:r w:rsidRPr="005640D7">
                              <w:rPr>
                                <w:rFonts w:ascii="Times New Roman" w:eastAsia="Times New Roman" w:hAnsi="Times New Roman" w:cs="Times New Roman"/>
                                <w:sz w:val="24"/>
                                <w:szCs w:val="24"/>
                                <w:bdr w:val="nil"/>
                                <w:lang w:val="es-US"/>
                              </w:rPr>
                              <w:t xml:space="preserve"> I. </w:t>
                            </w:r>
                            <w:proofErr w:type="spellStart"/>
                            <w:r w:rsidRPr="005640D7">
                              <w:rPr>
                                <w:rFonts w:ascii="Times New Roman" w:eastAsia="Times New Roman" w:hAnsi="Times New Roman" w:cs="Times New Roman"/>
                                <w:sz w:val="24"/>
                                <w:szCs w:val="24"/>
                                <w:bdr w:val="nil"/>
                                <w:lang w:val="es-US"/>
                              </w:rPr>
                              <w:t>Height</w:t>
                            </w:r>
                            <w:proofErr w:type="spellEnd"/>
                            <w:r w:rsidRPr="005640D7">
                              <w:rPr>
                                <w:rFonts w:ascii="Times New Roman" w:eastAsia="Times New Roman" w:hAnsi="Times New Roman" w:cs="Times New Roman"/>
                                <w:sz w:val="24"/>
                                <w:szCs w:val="24"/>
                                <w:bdr w:val="nil"/>
                                <w:lang w:val="es-US"/>
                              </w:rPr>
                              <w:t xml:space="preserve"> tomará medidas para promover y apoyar a los padres de las formas siguientes:</w:t>
                            </w:r>
                          </w:p>
                          <w:p w:rsidR="00D354CD" w:rsidRPr="005640D7" w:rsidRDefault="00A750BF" w:rsidP="00D354CD">
                            <w:pPr>
                              <w:pStyle w:val="ListParagraph"/>
                              <w:numPr>
                                <w:ilvl w:val="0"/>
                                <w:numId w:val="7"/>
                              </w:numPr>
                              <w:spacing w:after="0"/>
                              <w:rPr>
                                <w:rFonts w:ascii="Times New Roman" w:hAnsi="Times New Roman" w:cs="Times New Roman"/>
                                <w:sz w:val="24"/>
                                <w:szCs w:val="24"/>
                                <w:lang w:val="es-US"/>
                              </w:rPr>
                            </w:pPr>
                            <w:r w:rsidRPr="005640D7">
                              <w:rPr>
                                <w:rFonts w:ascii="Times New Roman" w:eastAsia="Times New Roman" w:hAnsi="Times New Roman" w:cs="Times New Roman"/>
                                <w:sz w:val="24"/>
                                <w:szCs w:val="24"/>
                                <w:bdr w:val="nil"/>
                                <w:lang w:val="es-US"/>
                              </w:rPr>
                              <w:t>Asegurar que toda la información relacionada con los programas, reuniones y actividades de padres y la escuela sea publicada en inglés y en español, publicadas en el sitio web de la escuela, incluida en los boletines mensuales y presentada en el tablón de anuncios de la escuela.</w:t>
                            </w:r>
                          </w:p>
                          <w:p w:rsidR="00D354CD" w:rsidRPr="005640D7" w:rsidRDefault="00A750BF" w:rsidP="00D354CD">
                            <w:pPr>
                              <w:pStyle w:val="ListParagraph"/>
                              <w:numPr>
                                <w:ilvl w:val="0"/>
                                <w:numId w:val="7"/>
                              </w:numPr>
                              <w:spacing w:after="0"/>
                              <w:rPr>
                                <w:rFonts w:ascii="Times New Roman" w:hAnsi="Times New Roman" w:cs="Times New Roman"/>
                                <w:sz w:val="24"/>
                                <w:szCs w:val="24"/>
                                <w:lang w:val="es-US"/>
                              </w:rPr>
                            </w:pPr>
                            <w:r w:rsidRPr="005640D7">
                              <w:rPr>
                                <w:rFonts w:ascii="Times New Roman" w:eastAsia="Times New Roman" w:hAnsi="Times New Roman" w:cs="Times New Roman"/>
                                <w:sz w:val="24"/>
                                <w:szCs w:val="24"/>
                                <w:bdr w:val="nil"/>
                                <w:lang w:val="es-US"/>
                              </w:rPr>
                              <w:t>Conducir talleres de desarrollo para el personal de la escuela una vez al año sobre las prácticas de participación de los padres y estrategias eficaces para que el personal pueda comunicarse y desarrollar alianzas con los padres.</w:t>
                            </w:r>
                          </w:p>
                          <w:p w:rsidR="00FC574E" w:rsidRPr="005640D7" w:rsidRDefault="00A750BF" w:rsidP="00745F1B">
                            <w:pPr>
                              <w:pStyle w:val="ListParagraph"/>
                              <w:numPr>
                                <w:ilvl w:val="0"/>
                                <w:numId w:val="7"/>
                              </w:numPr>
                              <w:spacing w:after="0"/>
                              <w:rPr>
                                <w:rFonts w:ascii="Times New Roman" w:hAnsi="Times New Roman" w:cs="Times New Roman"/>
                                <w:sz w:val="24"/>
                                <w:szCs w:val="24"/>
                                <w:lang w:val="es-US"/>
                              </w:rPr>
                            </w:pPr>
                            <w:r w:rsidRPr="005640D7">
                              <w:rPr>
                                <w:rFonts w:ascii="Times New Roman" w:eastAsia="Times New Roman" w:hAnsi="Times New Roman" w:cs="Times New Roman"/>
                                <w:sz w:val="24"/>
                                <w:szCs w:val="24"/>
                                <w:bdr w:val="nil"/>
                                <w:lang w:val="es-US"/>
                              </w:rPr>
                              <w:t xml:space="preserve">Compartir información en inglés y en español en el boletín y el sitio web escolar para que los padres entiendan los estándares académicos de la escuela y su evaluación. </w:t>
                            </w:r>
                          </w:p>
                          <w:p w:rsidR="00FC574E" w:rsidRPr="005640D7" w:rsidRDefault="00A750BF" w:rsidP="00D354CD">
                            <w:pPr>
                              <w:pStyle w:val="ListParagraph"/>
                              <w:numPr>
                                <w:ilvl w:val="0"/>
                                <w:numId w:val="7"/>
                              </w:numPr>
                              <w:spacing w:after="0"/>
                              <w:rPr>
                                <w:rFonts w:ascii="Times New Roman" w:hAnsi="Times New Roman" w:cs="Times New Roman"/>
                                <w:sz w:val="24"/>
                                <w:szCs w:val="24"/>
                                <w:lang w:val="es-US"/>
                              </w:rPr>
                            </w:pPr>
                            <w:r w:rsidRPr="005640D7">
                              <w:rPr>
                                <w:rFonts w:ascii="Times New Roman" w:eastAsia="Times New Roman" w:hAnsi="Times New Roman" w:cs="Times New Roman"/>
                                <w:sz w:val="24"/>
                                <w:szCs w:val="24"/>
                                <w:bdr w:val="nil"/>
                                <w:lang w:val="es-US"/>
                              </w:rPr>
                              <w:t xml:space="preserve">Comunicarse con todas las familias regularmente en cuanto a los eventos, talleres y actividades a través de </w:t>
                            </w:r>
                            <w:proofErr w:type="spellStart"/>
                            <w:r w:rsidRPr="005640D7">
                              <w:rPr>
                                <w:rFonts w:ascii="Times New Roman" w:eastAsia="Times New Roman" w:hAnsi="Times New Roman" w:cs="Times New Roman"/>
                                <w:sz w:val="24"/>
                                <w:szCs w:val="24"/>
                                <w:bdr w:val="nil"/>
                                <w:lang w:val="es-US"/>
                              </w:rPr>
                              <w:t>Connect</w:t>
                            </w:r>
                            <w:proofErr w:type="spellEnd"/>
                            <w:r w:rsidRPr="005640D7">
                              <w:rPr>
                                <w:rFonts w:ascii="Times New Roman" w:eastAsia="Times New Roman" w:hAnsi="Times New Roman" w:cs="Times New Roman"/>
                                <w:sz w:val="24"/>
                                <w:szCs w:val="24"/>
                                <w:bdr w:val="nil"/>
                                <w:lang w:val="es-US"/>
                              </w:rPr>
                              <w:t>-Ed, el tablón de anuncios de la escuela, el boletín mensual Husky Friday y el sitio web.</w:t>
                            </w:r>
                          </w:p>
                          <w:p w:rsidR="00FC574E" w:rsidRPr="005640D7" w:rsidRDefault="00A750BF" w:rsidP="00D354CD">
                            <w:pPr>
                              <w:pStyle w:val="ListParagraph"/>
                              <w:numPr>
                                <w:ilvl w:val="0"/>
                                <w:numId w:val="7"/>
                              </w:numPr>
                              <w:spacing w:after="0"/>
                              <w:rPr>
                                <w:rFonts w:ascii="Times New Roman" w:hAnsi="Times New Roman" w:cs="Times New Roman"/>
                                <w:sz w:val="24"/>
                                <w:szCs w:val="24"/>
                                <w:lang w:val="es-US"/>
                              </w:rPr>
                            </w:pPr>
                            <w:r w:rsidRPr="005640D7">
                              <w:rPr>
                                <w:rFonts w:ascii="Times New Roman" w:eastAsia="Times New Roman" w:hAnsi="Times New Roman" w:cs="Times New Roman"/>
                                <w:sz w:val="24"/>
                                <w:szCs w:val="24"/>
                                <w:bdr w:val="nil"/>
                                <w:lang w:val="es-US"/>
                              </w:rPr>
                              <w:t>Proporcionar materiales en las conferencias, talleres y actividades para ayudar a que los padres trabajen con los niños en el hogar.</w:t>
                            </w:r>
                          </w:p>
                          <w:p w:rsidR="002D0D8C" w:rsidRPr="005640D7" w:rsidRDefault="00A750BF" w:rsidP="00D354CD">
                            <w:pPr>
                              <w:pStyle w:val="ListParagraph"/>
                              <w:numPr>
                                <w:ilvl w:val="0"/>
                                <w:numId w:val="7"/>
                              </w:numPr>
                              <w:spacing w:after="0"/>
                              <w:rPr>
                                <w:rFonts w:ascii="Times New Roman" w:hAnsi="Times New Roman" w:cs="Times New Roman"/>
                                <w:sz w:val="24"/>
                                <w:szCs w:val="24"/>
                                <w:lang w:val="es-US"/>
                              </w:rPr>
                            </w:pPr>
                            <w:r w:rsidRPr="005640D7">
                              <w:rPr>
                                <w:rFonts w:ascii="Times New Roman" w:eastAsia="Times New Roman" w:hAnsi="Times New Roman" w:cs="Times New Roman"/>
                                <w:sz w:val="24"/>
                                <w:szCs w:val="24"/>
                                <w:bdr w:val="nil"/>
                                <w:lang w:val="es-US"/>
                              </w:rPr>
                              <w:t xml:space="preserve">Crear y mantener un Salón/Área de Recursos para los Padres, para dar a los padres oportunidad de tomar prestados materiales que sirven para ayudar a sus hijos en el hogar. </w:t>
                            </w:r>
                          </w:p>
                          <w:p w:rsidR="002D0D8C" w:rsidRPr="005640D7" w:rsidRDefault="00A750BF" w:rsidP="00D354CD">
                            <w:pPr>
                              <w:pStyle w:val="ListParagraph"/>
                              <w:numPr>
                                <w:ilvl w:val="0"/>
                                <w:numId w:val="7"/>
                              </w:numPr>
                              <w:spacing w:after="0"/>
                              <w:rPr>
                                <w:rFonts w:ascii="Times New Roman" w:hAnsi="Times New Roman" w:cs="Times New Roman"/>
                                <w:sz w:val="24"/>
                                <w:szCs w:val="24"/>
                                <w:lang w:val="es-US"/>
                              </w:rPr>
                            </w:pPr>
                            <w:r w:rsidRPr="005640D7">
                              <w:rPr>
                                <w:rFonts w:ascii="Times New Roman" w:eastAsia="Times New Roman" w:hAnsi="Times New Roman" w:cs="Times New Roman"/>
                                <w:sz w:val="24"/>
                                <w:szCs w:val="24"/>
                                <w:bdr w:val="nil"/>
                                <w:lang w:val="es-US"/>
                              </w:rPr>
                              <w:t>Escuchar a los padres para que los talleres y capacitaciones cumplan con sus necesidades y apoyen su participación en la escuela.</w:t>
                            </w:r>
                          </w:p>
                          <w:p w:rsidR="00D354CD" w:rsidRPr="00D354CD" w:rsidRDefault="00A750BF" w:rsidP="00D354CD">
                            <w:pPr>
                              <w:pStyle w:val="ListParagraph"/>
                              <w:numPr>
                                <w:ilvl w:val="0"/>
                                <w:numId w:val="7"/>
                              </w:numPr>
                              <w:spacing w:after="0"/>
                              <w:rPr>
                                <w:rFonts w:ascii="Segoe UI" w:hAnsi="Segoe UI" w:cs="Segoe UI"/>
                                <w:i/>
                              </w:rPr>
                            </w:pPr>
                            <w:r w:rsidRPr="005640D7">
                              <w:rPr>
                                <w:rFonts w:ascii="Times New Roman" w:eastAsia="Times New Roman" w:hAnsi="Times New Roman" w:cs="Times New Roman"/>
                                <w:sz w:val="24"/>
                                <w:szCs w:val="24"/>
                                <w:bdr w:val="nil"/>
                                <w:lang w:val="es-US"/>
                              </w:rPr>
                              <w:t>Colaborar con la comunidad y los Socios en Educación (</w:t>
                            </w:r>
                            <w:proofErr w:type="spellStart"/>
                            <w:r w:rsidRPr="005640D7">
                              <w:rPr>
                                <w:rFonts w:ascii="Times New Roman" w:eastAsia="Times New Roman" w:hAnsi="Times New Roman" w:cs="Times New Roman"/>
                                <w:sz w:val="24"/>
                                <w:szCs w:val="24"/>
                                <w:bdr w:val="nil"/>
                                <w:lang w:val="es-US"/>
                              </w:rPr>
                              <w:t>Partners</w:t>
                            </w:r>
                            <w:proofErr w:type="spellEnd"/>
                            <w:r w:rsidRPr="005640D7">
                              <w:rPr>
                                <w:rFonts w:ascii="Times New Roman" w:eastAsia="Times New Roman" w:hAnsi="Times New Roman" w:cs="Times New Roman"/>
                                <w:sz w:val="24"/>
                                <w:szCs w:val="24"/>
                                <w:bdr w:val="nil"/>
                                <w:lang w:val="es-US"/>
                              </w:rPr>
                              <w:t xml:space="preserve"> in </w:t>
                            </w:r>
                            <w:proofErr w:type="spellStart"/>
                            <w:r w:rsidRPr="005640D7">
                              <w:rPr>
                                <w:rFonts w:ascii="Times New Roman" w:eastAsia="Times New Roman" w:hAnsi="Times New Roman" w:cs="Times New Roman"/>
                                <w:sz w:val="24"/>
                                <w:szCs w:val="24"/>
                                <w:bdr w:val="nil"/>
                                <w:lang w:val="es-US"/>
                              </w:rPr>
                              <w:t>Education</w:t>
                            </w:r>
                            <w:proofErr w:type="spellEnd"/>
                            <w:r w:rsidRPr="005640D7">
                              <w:rPr>
                                <w:rFonts w:ascii="Times New Roman" w:eastAsia="Times New Roman" w:hAnsi="Times New Roman" w:cs="Times New Roman"/>
                                <w:sz w:val="24"/>
                                <w:szCs w:val="24"/>
                                <w:bdr w:val="nil"/>
                                <w:lang w:val="es-US"/>
                              </w:rPr>
                              <w:t>) para aumentar la participación y dar a conocer el plan participación de los padres y las actividades de la escuela.</w:t>
                            </w:r>
                            <w:r>
                              <w:rPr>
                                <w:rFonts w:ascii="Segoe UI" w:eastAsia="Segoe UI" w:hAnsi="Segoe UI" w:cs="Segoe UI"/>
                                <w:i/>
                                <w:iCs/>
                                <w:bdr w:val="nil"/>
                              </w:rPr>
                              <w:br/>
                            </w:r>
                          </w:p>
                          <w:p w:rsidR="00D354CD" w:rsidRPr="009433A5" w:rsidRDefault="00AC3EA3" w:rsidP="009433A5">
                            <w:pPr>
                              <w:spacing w:after="0"/>
                              <w:rPr>
                                <w:rFonts w:ascii="Segoe UI" w:hAnsi="Segoe UI" w:cs="Segoe UI"/>
                                <w:b/>
                                <w: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30" o:spid="_x0000_s1034" type="#_x0000_t202" style="position:absolute;margin-left:-8.25pt;margin-top:-8.1pt;width:452.25pt;height:50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" fillcolor="#c6d9f1 [671]" strokeweight=".5pt">
                <v:textbox>
                  <w:txbxContent>
                    <w:p w:rsidR="00FE30FA" w:rsidRPr="005640D7" w:rsidRDefault="00A750BF" w:rsidP="005640D7">
                      <w:pPr>
                        <w:spacing w:before="240"/>
                        <w:jc w:val="center"/>
                        <w:rPr>
                          <w:rFonts w:ascii="Segoe UI" w:hAnsi="Segoe UI" w:cs="Segoe UI"/>
                          <w:b/>
                          <w:lang w:val="es-US"/>
                        </w:rPr>
                      </w:pPr>
                      <w:r w:rsidRPr="005640D7">
                        <w:rPr>
                          <w:rFonts w:ascii="Segoe UI" w:eastAsia="Segoe UI" w:hAnsi="Segoe UI" w:cs="Segoe UI"/>
                          <w:b/>
                          <w:bCs/>
                          <w:bdr w:val="nil"/>
                          <w:lang w:val="es-US"/>
                        </w:rPr>
                        <w:t>Medidas que tomará la escuela para proveer la asistencia requerida</w:t>
                      </w:r>
                    </w:p>
                    <w:p w:rsidR="00DE34B9" w:rsidRPr="005640D7" w:rsidRDefault="00AC3EA3" w:rsidP="00D354CD">
                      <w:pPr>
                        <w:pStyle w:val="NoSpacing"/>
                        <w:rPr>
                          <w:rFonts w:ascii="Times New Roman" w:hAnsi="Times New Roman" w:cs="Times New Roman"/>
                          <w:sz w:val="24"/>
                          <w:szCs w:val="24"/>
                          <w:lang w:val="es-US"/>
                        </w:rPr>
                      </w:pPr>
                    </w:p>
                    <w:p w:rsidR="00E22C98" w:rsidRPr="005640D7" w:rsidRDefault="00A750BF" w:rsidP="00D354CD">
                      <w:pPr>
                        <w:pStyle w:val="NoSpacing"/>
                        <w:rPr>
                          <w:rFonts w:ascii="Times New Roman" w:hAnsi="Times New Roman" w:cs="Times New Roman"/>
                          <w:sz w:val="24"/>
                          <w:szCs w:val="24"/>
                          <w:lang w:val="es-US"/>
                        </w:rPr>
                      </w:pPr>
                      <w:proofErr w:type="spellStart"/>
                      <w:r w:rsidRPr="005640D7">
                        <w:rPr>
                          <w:rFonts w:ascii="Times New Roman" w:eastAsia="Times New Roman" w:hAnsi="Times New Roman" w:cs="Times New Roman"/>
                          <w:sz w:val="24"/>
                          <w:szCs w:val="24"/>
                          <w:bdr w:val="nil"/>
                          <w:lang w:val="es-US"/>
                        </w:rPr>
                        <w:t>Dorothy</w:t>
                      </w:r>
                      <w:proofErr w:type="spellEnd"/>
                      <w:r w:rsidRPr="005640D7">
                        <w:rPr>
                          <w:rFonts w:ascii="Times New Roman" w:eastAsia="Times New Roman" w:hAnsi="Times New Roman" w:cs="Times New Roman"/>
                          <w:sz w:val="24"/>
                          <w:szCs w:val="24"/>
                          <w:bdr w:val="nil"/>
                          <w:lang w:val="es-US"/>
                        </w:rPr>
                        <w:t xml:space="preserve"> I. </w:t>
                      </w:r>
                      <w:proofErr w:type="spellStart"/>
                      <w:r w:rsidRPr="005640D7">
                        <w:rPr>
                          <w:rFonts w:ascii="Times New Roman" w:eastAsia="Times New Roman" w:hAnsi="Times New Roman" w:cs="Times New Roman"/>
                          <w:sz w:val="24"/>
                          <w:szCs w:val="24"/>
                          <w:bdr w:val="nil"/>
                          <w:lang w:val="es-US"/>
                        </w:rPr>
                        <w:t>Height</w:t>
                      </w:r>
                      <w:proofErr w:type="spellEnd"/>
                      <w:r w:rsidRPr="005640D7">
                        <w:rPr>
                          <w:rFonts w:ascii="Times New Roman" w:eastAsia="Times New Roman" w:hAnsi="Times New Roman" w:cs="Times New Roman"/>
                          <w:sz w:val="24"/>
                          <w:szCs w:val="24"/>
                          <w:bdr w:val="nil"/>
                          <w:lang w:val="es-US"/>
                        </w:rPr>
                        <w:t xml:space="preserve"> tomará medidas para promover y apoyar a los padres de las formas siguientes:</w:t>
                      </w:r>
                    </w:p>
                    <w:p w:rsidR="00D354CD" w:rsidRPr="005640D7" w:rsidRDefault="00A750BF" w:rsidP="00D354CD">
                      <w:pPr>
                        <w:pStyle w:val="ListParagraph"/>
                        <w:numPr>
                          <w:ilvl w:val="0"/>
                          <w:numId w:val="7"/>
                        </w:numPr>
                        <w:spacing w:after="0"/>
                        <w:rPr>
                          <w:rFonts w:ascii="Times New Roman" w:hAnsi="Times New Roman" w:cs="Times New Roman"/>
                          <w:sz w:val="24"/>
                          <w:szCs w:val="24"/>
                          <w:lang w:val="es-US"/>
                        </w:rPr>
                      </w:pPr>
                      <w:r w:rsidRPr="005640D7">
                        <w:rPr>
                          <w:rFonts w:ascii="Times New Roman" w:eastAsia="Times New Roman" w:hAnsi="Times New Roman" w:cs="Times New Roman"/>
                          <w:sz w:val="24"/>
                          <w:szCs w:val="24"/>
                          <w:bdr w:val="nil"/>
                          <w:lang w:val="es-US"/>
                        </w:rPr>
                        <w:t>Asegurar que toda la información relacionada con los programas, reuniones y actividades de padres y la escuela sea publicada en inglés y en español, publicadas en el sitio web de la escuela, incluida en los boletines mensuales y presentada en el tablón de anuncios de la escuela.</w:t>
                      </w:r>
                    </w:p>
                    <w:p w:rsidR="00D354CD" w:rsidRPr="005640D7" w:rsidRDefault="00A750BF" w:rsidP="00D354CD">
                      <w:pPr>
                        <w:pStyle w:val="ListParagraph"/>
                        <w:numPr>
                          <w:ilvl w:val="0"/>
                          <w:numId w:val="7"/>
                        </w:numPr>
                        <w:spacing w:after="0"/>
                        <w:rPr>
                          <w:rFonts w:ascii="Times New Roman" w:hAnsi="Times New Roman" w:cs="Times New Roman"/>
                          <w:sz w:val="24"/>
                          <w:szCs w:val="24"/>
                          <w:lang w:val="es-US"/>
                        </w:rPr>
                      </w:pPr>
                      <w:r w:rsidRPr="005640D7">
                        <w:rPr>
                          <w:rFonts w:ascii="Times New Roman" w:eastAsia="Times New Roman" w:hAnsi="Times New Roman" w:cs="Times New Roman"/>
                          <w:sz w:val="24"/>
                          <w:szCs w:val="24"/>
                          <w:bdr w:val="nil"/>
                          <w:lang w:val="es-US"/>
                        </w:rPr>
                        <w:t>Conducir talleres de desarrollo para el personal de la escuela una vez al año sobre las prácticas de participación de los padres y estrategias eficaces para que el personal pueda comunicarse y desarrollar alianzas con los padres.</w:t>
                      </w:r>
                    </w:p>
                    <w:p w:rsidR="00FC574E" w:rsidRPr="005640D7" w:rsidRDefault="00A750BF" w:rsidP="00745F1B">
                      <w:pPr>
                        <w:pStyle w:val="ListParagraph"/>
                        <w:numPr>
                          <w:ilvl w:val="0"/>
                          <w:numId w:val="7"/>
                        </w:numPr>
                        <w:spacing w:after="0"/>
                        <w:rPr>
                          <w:rFonts w:ascii="Times New Roman" w:hAnsi="Times New Roman" w:cs="Times New Roman"/>
                          <w:sz w:val="24"/>
                          <w:szCs w:val="24"/>
                          <w:lang w:val="es-US"/>
                        </w:rPr>
                      </w:pPr>
                      <w:r w:rsidRPr="005640D7">
                        <w:rPr>
                          <w:rFonts w:ascii="Times New Roman" w:eastAsia="Times New Roman" w:hAnsi="Times New Roman" w:cs="Times New Roman"/>
                          <w:sz w:val="24"/>
                          <w:szCs w:val="24"/>
                          <w:bdr w:val="nil"/>
                          <w:lang w:val="es-US"/>
                        </w:rPr>
                        <w:t xml:space="preserve">Compartir información en inglés y en español en el boletín y el sitio web escolar para que los padres entiendan los estándares académicos de la escuela y su evaluación. </w:t>
                      </w:r>
                    </w:p>
                    <w:p w:rsidR="00FC574E" w:rsidRPr="005640D7" w:rsidRDefault="00A750BF" w:rsidP="00D354CD">
                      <w:pPr>
                        <w:pStyle w:val="ListParagraph"/>
                        <w:numPr>
                          <w:ilvl w:val="0"/>
                          <w:numId w:val="7"/>
                        </w:numPr>
                        <w:spacing w:after="0"/>
                        <w:rPr>
                          <w:rFonts w:ascii="Times New Roman" w:hAnsi="Times New Roman" w:cs="Times New Roman"/>
                          <w:sz w:val="24"/>
                          <w:szCs w:val="24"/>
                          <w:lang w:val="es-US"/>
                        </w:rPr>
                      </w:pPr>
                      <w:r w:rsidRPr="005640D7">
                        <w:rPr>
                          <w:rFonts w:ascii="Times New Roman" w:eastAsia="Times New Roman" w:hAnsi="Times New Roman" w:cs="Times New Roman"/>
                          <w:sz w:val="24"/>
                          <w:szCs w:val="24"/>
                          <w:bdr w:val="nil"/>
                          <w:lang w:val="es-US"/>
                        </w:rPr>
                        <w:t xml:space="preserve">Comunicarse con todas las familias regularmente en cuanto a los eventos, talleres y actividades a través de </w:t>
                      </w:r>
                      <w:proofErr w:type="spellStart"/>
                      <w:r w:rsidRPr="005640D7">
                        <w:rPr>
                          <w:rFonts w:ascii="Times New Roman" w:eastAsia="Times New Roman" w:hAnsi="Times New Roman" w:cs="Times New Roman"/>
                          <w:sz w:val="24"/>
                          <w:szCs w:val="24"/>
                          <w:bdr w:val="nil"/>
                          <w:lang w:val="es-US"/>
                        </w:rPr>
                        <w:t>Connect</w:t>
                      </w:r>
                      <w:proofErr w:type="spellEnd"/>
                      <w:r w:rsidRPr="005640D7">
                        <w:rPr>
                          <w:rFonts w:ascii="Times New Roman" w:eastAsia="Times New Roman" w:hAnsi="Times New Roman" w:cs="Times New Roman"/>
                          <w:sz w:val="24"/>
                          <w:szCs w:val="24"/>
                          <w:bdr w:val="nil"/>
                          <w:lang w:val="es-US"/>
                        </w:rPr>
                        <w:t>-Ed, el tablón de anuncios de la escuela, el boletín mensual Husky Friday y el sitio web.</w:t>
                      </w:r>
                    </w:p>
                    <w:p w:rsidR="00FC574E" w:rsidRPr="005640D7" w:rsidRDefault="00A750BF" w:rsidP="00D354CD">
                      <w:pPr>
                        <w:pStyle w:val="ListParagraph"/>
                        <w:numPr>
                          <w:ilvl w:val="0"/>
                          <w:numId w:val="7"/>
                        </w:numPr>
                        <w:spacing w:after="0"/>
                        <w:rPr>
                          <w:rFonts w:ascii="Times New Roman" w:hAnsi="Times New Roman" w:cs="Times New Roman"/>
                          <w:sz w:val="24"/>
                          <w:szCs w:val="24"/>
                          <w:lang w:val="es-US"/>
                        </w:rPr>
                      </w:pPr>
                      <w:r w:rsidRPr="005640D7">
                        <w:rPr>
                          <w:rFonts w:ascii="Times New Roman" w:eastAsia="Times New Roman" w:hAnsi="Times New Roman" w:cs="Times New Roman"/>
                          <w:sz w:val="24"/>
                          <w:szCs w:val="24"/>
                          <w:bdr w:val="nil"/>
                          <w:lang w:val="es-US"/>
                        </w:rPr>
                        <w:t>Proporcionar materiales en las conferencias, talleres y actividades para ayudar a que los padres trabajen con los niños en el hogar.</w:t>
                      </w:r>
                    </w:p>
                    <w:p w:rsidR="002D0D8C" w:rsidRPr="005640D7" w:rsidRDefault="00A750BF" w:rsidP="00D354CD">
                      <w:pPr>
                        <w:pStyle w:val="ListParagraph"/>
                        <w:numPr>
                          <w:ilvl w:val="0"/>
                          <w:numId w:val="7"/>
                        </w:numPr>
                        <w:spacing w:after="0"/>
                        <w:rPr>
                          <w:rFonts w:ascii="Times New Roman" w:hAnsi="Times New Roman" w:cs="Times New Roman"/>
                          <w:sz w:val="24"/>
                          <w:szCs w:val="24"/>
                          <w:lang w:val="es-US"/>
                        </w:rPr>
                      </w:pPr>
                      <w:r w:rsidRPr="005640D7">
                        <w:rPr>
                          <w:rFonts w:ascii="Times New Roman" w:eastAsia="Times New Roman" w:hAnsi="Times New Roman" w:cs="Times New Roman"/>
                          <w:sz w:val="24"/>
                          <w:szCs w:val="24"/>
                          <w:bdr w:val="nil"/>
                          <w:lang w:val="es-US"/>
                        </w:rPr>
                        <w:t xml:space="preserve">Crear y mantener un Salón/Área de Recursos para los Padres, para dar a los padres oportunidad de tomar prestados materiales que sirven para ayudar a sus hijos en el hogar. </w:t>
                      </w:r>
                    </w:p>
                    <w:p w:rsidR="002D0D8C" w:rsidRPr="005640D7" w:rsidRDefault="00A750BF" w:rsidP="00D354CD">
                      <w:pPr>
                        <w:pStyle w:val="ListParagraph"/>
                        <w:numPr>
                          <w:ilvl w:val="0"/>
                          <w:numId w:val="7"/>
                        </w:numPr>
                        <w:spacing w:after="0"/>
                        <w:rPr>
                          <w:rFonts w:ascii="Times New Roman" w:hAnsi="Times New Roman" w:cs="Times New Roman"/>
                          <w:sz w:val="24"/>
                          <w:szCs w:val="24"/>
                          <w:lang w:val="es-US"/>
                        </w:rPr>
                      </w:pPr>
                      <w:r w:rsidRPr="005640D7">
                        <w:rPr>
                          <w:rFonts w:ascii="Times New Roman" w:eastAsia="Times New Roman" w:hAnsi="Times New Roman" w:cs="Times New Roman"/>
                          <w:sz w:val="24"/>
                          <w:szCs w:val="24"/>
                          <w:bdr w:val="nil"/>
                          <w:lang w:val="es-US"/>
                        </w:rPr>
                        <w:t>Escuchar a los padres para que los talleres y capacitaciones cumplan con sus necesidades y apoyen su participación en la escuela.</w:t>
                      </w:r>
                    </w:p>
                    <w:p w:rsidR="00D354CD" w:rsidRPr="00D354CD" w:rsidRDefault="00A750BF" w:rsidP="00D354CD">
                      <w:pPr>
                        <w:pStyle w:val="ListParagraph"/>
                        <w:numPr>
                          <w:ilvl w:val="0"/>
                          <w:numId w:val="7"/>
                        </w:numPr>
                        <w:spacing w:after="0"/>
                        <w:rPr>
                          <w:rFonts w:ascii="Segoe UI" w:hAnsi="Segoe UI" w:cs="Segoe UI"/>
                          <w:i/>
                        </w:rPr>
                      </w:pPr>
                      <w:r w:rsidRPr="005640D7">
                        <w:rPr>
                          <w:rFonts w:ascii="Times New Roman" w:eastAsia="Times New Roman" w:hAnsi="Times New Roman" w:cs="Times New Roman"/>
                          <w:sz w:val="24"/>
                          <w:szCs w:val="24"/>
                          <w:bdr w:val="nil"/>
                          <w:lang w:val="es-US"/>
                        </w:rPr>
                        <w:t>Colaborar con la comunidad y los Socios en Educación (</w:t>
                      </w:r>
                      <w:proofErr w:type="spellStart"/>
                      <w:r w:rsidRPr="005640D7">
                        <w:rPr>
                          <w:rFonts w:ascii="Times New Roman" w:eastAsia="Times New Roman" w:hAnsi="Times New Roman" w:cs="Times New Roman"/>
                          <w:sz w:val="24"/>
                          <w:szCs w:val="24"/>
                          <w:bdr w:val="nil"/>
                          <w:lang w:val="es-US"/>
                        </w:rPr>
                        <w:t>Partners</w:t>
                      </w:r>
                      <w:proofErr w:type="spellEnd"/>
                      <w:r w:rsidRPr="005640D7">
                        <w:rPr>
                          <w:rFonts w:ascii="Times New Roman" w:eastAsia="Times New Roman" w:hAnsi="Times New Roman" w:cs="Times New Roman"/>
                          <w:sz w:val="24"/>
                          <w:szCs w:val="24"/>
                          <w:bdr w:val="nil"/>
                          <w:lang w:val="es-US"/>
                        </w:rPr>
                        <w:t xml:space="preserve"> in </w:t>
                      </w:r>
                      <w:proofErr w:type="spellStart"/>
                      <w:r w:rsidRPr="005640D7">
                        <w:rPr>
                          <w:rFonts w:ascii="Times New Roman" w:eastAsia="Times New Roman" w:hAnsi="Times New Roman" w:cs="Times New Roman"/>
                          <w:sz w:val="24"/>
                          <w:szCs w:val="24"/>
                          <w:bdr w:val="nil"/>
                          <w:lang w:val="es-US"/>
                        </w:rPr>
                        <w:t>Education</w:t>
                      </w:r>
                      <w:proofErr w:type="spellEnd"/>
                      <w:r w:rsidRPr="005640D7">
                        <w:rPr>
                          <w:rFonts w:ascii="Times New Roman" w:eastAsia="Times New Roman" w:hAnsi="Times New Roman" w:cs="Times New Roman"/>
                          <w:sz w:val="24"/>
                          <w:szCs w:val="24"/>
                          <w:bdr w:val="nil"/>
                          <w:lang w:val="es-US"/>
                        </w:rPr>
                        <w:t>) para aumentar la participación y dar a conocer el plan participación de los padres y las actividades de la escuela.</w:t>
                      </w:r>
                      <w:r>
                        <w:rPr>
                          <w:rFonts w:ascii="Segoe UI" w:eastAsia="Segoe UI" w:hAnsi="Segoe UI" w:cs="Segoe UI"/>
                          <w:i/>
                          <w:iCs/>
                          <w:bdr w:val="nil"/>
                        </w:rPr>
                        <w:br/>
                      </w:r>
                    </w:p>
                    <w:p w:rsidR="00D354CD" w:rsidRPr="009433A5" w:rsidRDefault="00AC3EA3" w:rsidP="009433A5">
                      <w:pPr>
                        <w:spacing w:after="0"/>
                        <w:rPr>
                          <w:rFonts w:ascii="Segoe UI" w:hAnsi="Segoe UI" w:cs="Segoe UI"/>
                          <w:b/>
                          <w:i/>
                        </w:rPr>
                      </w:pPr>
                    </w:p>
                  </w:txbxContent>
                </v:textbox>
              </v:shape>
            </w:pict>
          </mc:Fallback>
        </mc:AlternateContent>
      </w:r>
    </w:p>
    <w:p w:rsidR="00546FB8" w:rsidRDefault="00AC3EA3" w:rsidP="00922EF9">
      <w:pPr>
        <w:spacing w:after="0"/>
        <w:rPr>
          <w:rFonts w:ascii="Segoe UI" w:hAnsi="Segoe UI" w:cs="Segoe UI"/>
        </w:rPr>
      </w:pPr>
    </w:p>
    <w:p w:rsidR="00546FB8" w:rsidRDefault="00AC3EA3" w:rsidP="00922EF9">
      <w:pPr>
        <w:spacing w:after="0"/>
        <w:rPr>
          <w:rFonts w:ascii="Segoe UI" w:hAnsi="Segoe UI" w:cs="Segoe UI"/>
        </w:rPr>
      </w:pPr>
    </w:p>
    <w:p w:rsidR="00546FB8" w:rsidRDefault="00AC3EA3" w:rsidP="00922EF9">
      <w:pPr>
        <w:spacing w:after="0"/>
        <w:rPr>
          <w:rFonts w:ascii="Segoe UI" w:hAnsi="Segoe UI" w:cs="Segoe UI"/>
        </w:rPr>
      </w:pPr>
    </w:p>
    <w:p w:rsidR="00546FB8" w:rsidRDefault="00AC3EA3" w:rsidP="00922EF9">
      <w:pPr>
        <w:spacing w:after="0"/>
        <w:rPr>
          <w:rFonts w:ascii="Segoe UI" w:hAnsi="Segoe UI" w:cs="Segoe UI"/>
        </w:rPr>
      </w:pPr>
    </w:p>
    <w:p w:rsidR="00546FB8" w:rsidRDefault="00AC3EA3" w:rsidP="00922EF9">
      <w:pPr>
        <w:spacing w:after="0"/>
        <w:rPr>
          <w:rFonts w:ascii="Segoe UI" w:hAnsi="Segoe UI" w:cs="Segoe UI"/>
        </w:rPr>
      </w:pPr>
    </w:p>
    <w:p w:rsidR="00922EF9" w:rsidRDefault="00AC3EA3" w:rsidP="00922EF9">
      <w:pPr>
        <w:spacing w:after="0"/>
        <w:rPr>
          <w:rFonts w:ascii="Segoe UI" w:hAnsi="Segoe UI" w:cs="Segoe UI"/>
        </w:rPr>
      </w:pPr>
    </w:p>
    <w:p w:rsidR="00922EF9"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C3EA3" w:rsidP="00922EF9">
      <w:pPr>
        <w:spacing w:after="0"/>
        <w:rPr>
          <w:rFonts w:ascii="Segoe UI" w:hAnsi="Segoe UI" w:cs="Segoe UI"/>
        </w:rPr>
      </w:pPr>
    </w:p>
    <w:p w:rsidR="00FE30FA" w:rsidRDefault="00A750BF"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77696" behindDoc="0" locked="0" layoutInCell="1" allowOverlap="1">
                <wp:simplePos x="0" y="0"/>
                <wp:positionH relativeFrom="column">
                  <wp:posOffset>14497</wp:posOffset>
                </wp:positionH>
                <wp:positionV relativeFrom="paragraph">
                  <wp:posOffset>15612</wp:posOffset>
                </wp:positionV>
                <wp:extent cx="2847975" cy="2865863"/>
                <wp:effectExtent l="0" t="0" r="28575" b="10795"/>
                <wp:wrapNone/>
                <wp:docPr id="1" name="Text Box 1"/>
                <wp:cNvGraphicFramePr/>
                <a:graphic xmlns:a="http://schemas.openxmlformats.org/drawingml/2006/main">
                  <a:graphicData uri="http://schemas.microsoft.com/office/word/2010/wordprocessingShape">
                    <wps:wsp>
                      <wps:cNvSpPr txBox="1"/>
                      <wps:spPr>
                        <a:xfrm>
                          <a:off x="0" y="0"/>
                          <a:ext cx="2847975" cy="28658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D8C" w:rsidRPr="00F06F65" w:rsidRDefault="00A750BF" w:rsidP="00F06F65">
                            <w:pPr>
                              <w:spacing w:before="120" w:after="120"/>
                              <w:rPr>
                                <w:rFonts w:ascii="Times New Roman" w:hAnsi="Times New Roman" w:cs="Times New Roman"/>
                                <w:b/>
                                <w:szCs w:val="24"/>
                              </w:rPr>
                            </w:pPr>
                            <w:r w:rsidRPr="00F06F65">
                              <w:rPr>
                                <w:rFonts w:ascii="Times New Roman" w:eastAsia="Times New Roman" w:hAnsi="Times New Roman" w:cs="Times New Roman"/>
                                <w:b/>
                                <w:bCs/>
                                <w:szCs w:val="24"/>
                                <w:bdr w:val="nil"/>
                              </w:rPr>
                              <w:t>Estándares de Participación de los Padres</w:t>
                            </w:r>
                          </w:p>
                          <w:p w:rsidR="00931529" w:rsidRPr="00F06F65" w:rsidRDefault="00A750BF" w:rsidP="00F06F65">
                            <w:pPr>
                              <w:spacing w:after="0" w:line="240" w:lineRule="auto"/>
                              <w:rPr>
                                <w:rFonts w:ascii="Times New Roman" w:hAnsi="Times New Roman" w:cs="Times New Roman"/>
                              </w:rPr>
                            </w:pPr>
                            <w:r w:rsidRPr="00F06F65">
                              <w:rPr>
                                <w:rFonts w:ascii="Times New Roman" w:eastAsia="Times New Roman" w:hAnsi="Times New Roman" w:cs="Times New Roman"/>
                                <w:bdr w:val="nil"/>
                              </w:rPr>
                              <w:t xml:space="preserve">Dorothy I. Height </w:t>
                            </w:r>
                            <w:r w:rsidRPr="00F06F65">
                              <w:rPr>
                                <w:rFonts w:ascii="Times New Roman" w:eastAsia="Times New Roman" w:hAnsi="Times New Roman" w:cs="Times New Roman"/>
                                <w:bCs/>
                                <w:bdr w:val="nil"/>
                              </w:rPr>
                              <w:t xml:space="preserve">School y nuestros padres hemos adoptado los estándares de la Asociación de Padres </w:t>
                            </w:r>
                            <w:proofErr w:type="gramStart"/>
                            <w:r w:rsidRPr="00F06F65">
                              <w:rPr>
                                <w:rFonts w:ascii="Times New Roman" w:eastAsia="Times New Roman" w:hAnsi="Times New Roman" w:cs="Times New Roman"/>
                                <w:bCs/>
                                <w:bdr w:val="nil"/>
                              </w:rPr>
                              <w:t>y</w:t>
                            </w:r>
                            <w:proofErr w:type="gramEnd"/>
                            <w:r w:rsidRPr="00F06F65">
                              <w:rPr>
                                <w:rFonts w:ascii="Times New Roman" w:eastAsia="Times New Roman" w:hAnsi="Times New Roman" w:cs="Times New Roman"/>
                                <w:bCs/>
                                <w:bdr w:val="nil"/>
                              </w:rPr>
                              <w:t xml:space="preserve"> Maestros Nacional (National PTA) para la alianza de los padres y la escuela y como el </w:t>
                            </w:r>
                            <w:proofErr w:type="spellStart"/>
                            <w:r w:rsidRPr="00F06F65">
                              <w:rPr>
                                <w:rFonts w:ascii="Times New Roman" w:eastAsia="Times New Roman" w:hAnsi="Times New Roman" w:cs="Times New Roman"/>
                                <w:bCs/>
                                <w:bdr w:val="nil"/>
                              </w:rPr>
                              <w:t>modelo</w:t>
                            </w:r>
                            <w:proofErr w:type="spellEnd"/>
                            <w:r w:rsidRPr="00F06F65">
                              <w:rPr>
                                <w:rFonts w:ascii="Times New Roman" w:eastAsia="Times New Roman" w:hAnsi="Times New Roman" w:cs="Times New Roman"/>
                                <w:bCs/>
                                <w:bdr w:val="nil"/>
                              </w:rPr>
                              <w:t xml:space="preserve"> de </w:t>
                            </w:r>
                            <w:proofErr w:type="spellStart"/>
                            <w:r w:rsidRPr="00F06F65">
                              <w:rPr>
                                <w:rFonts w:ascii="Times New Roman" w:eastAsia="Times New Roman" w:hAnsi="Times New Roman" w:cs="Times New Roman"/>
                                <w:bCs/>
                                <w:bdr w:val="nil"/>
                              </w:rPr>
                              <w:t>participación</w:t>
                            </w:r>
                            <w:proofErr w:type="spellEnd"/>
                            <w:r w:rsidRPr="00F06F65">
                              <w:rPr>
                                <w:rFonts w:ascii="Times New Roman" w:eastAsia="Times New Roman" w:hAnsi="Times New Roman" w:cs="Times New Roman"/>
                                <w:bCs/>
                                <w:bdr w:val="nil"/>
                              </w:rPr>
                              <w:t xml:space="preserve"> de </w:t>
                            </w:r>
                            <w:proofErr w:type="spellStart"/>
                            <w:r w:rsidRPr="00F06F65">
                              <w:rPr>
                                <w:rFonts w:ascii="Times New Roman" w:eastAsia="Times New Roman" w:hAnsi="Times New Roman" w:cs="Times New Roman"/>
                                <w:bCs/>
                                <w:bdr w:val="nil"/>
                              </w:rPr>
                              <w:t>los</w:t>
                            </w:r>
                            <w:proofErr w:type="spellEnd"/>
                            <w:r w:rsidRPr="00F06F65">
                              <w:rPr>
                                <w:rFonts w:ascii="Times New Roman" w:eastAsia="Times New Roman" w:hAnsi="Times New Roman" w:cs="Times New Roman"/>
                                <w:bCs/>
                                <w:bdr w:val="nil"/>
                              </w:rPr>
                              <w:t xml:space="preserve"> padres, </w:t>
                            </w:r>
                            <w:proofErr w:type="spellStart"/>
                            <w:r w:rsidRPr="00F06F65">
                              <w:rPr>
                                <w:rFonts w:ascii="Times New Roman" w:eastAsia="Times New Roman" w:hAnsi="Times New Roman" w:cs="Times New Roman"/>
                                <w:bCs/>
                                <w:bdr w:val="nil"/>
                              </w:rPr>
                              <w:t>estudiantes</w:t>
                            </w:r>
                            <w:proofErr w:type="spellEnd"/>
                            <w:r w:rsidRPr="00F06F65">
                              <w:rPr>
                                <w:rFonts w:ascii="Times New Roman" w:eastAsia="Times New Roman" w:hAnsi="Times New Roman" w:cs="Times New Roman"/>
                                <w:bCs/>
                                <w:bdr w:val="nil"/>
                              </w:rPr>
                              <w:t xml:space="preserve"> y la </w:t>
                            </w:r>
                            <w:proofErr w:type="spellStart"/>
                            <w:r w:rsidRPr="00F06F65">
                              <w:rPr>
                                <w:rFonts w:ascii="Times New Roman" w:eastAsia="Times New Roman" w:hAnsi="Times New Roman" w:cs="Times New Roman"/>
                                <w:bCs/>
                                <w:bdr w:val="nil"/>
                              </w:rPr>
                              <w:t>comunidad</w:t>
                            </w:r>
                            <w:proofErr w:type="spellEnd"/>
                            <w:r w:rsidRPr="00F06F65">
                              <w:rPr>
                                <w:rFonts w:ascii="Times New Roman" w:eastAsia="Times New Roman" w:hAnsi="Times New Roman" w:cs="Times New Roman"/>
                                <w:bCs/>
                                <w:bdr w:val="nil"/>
                              </w:rPr>
                              <w:t xml:space="preserve">. </w:t>
                            </w:r>
                          </w:p>
                          <w:p w:rsidR="00931529" w:rsidRPr="00F06F65" w:rsidRDefault="00AC3EA3" w:rsidP="00F06F65">
                            <w:pPr>
                              <w:spacing w:after="0" w:line="240" w:lineRule="auto"/>
                              <w:rPr>
                                <w:rFonts w:ascii="Times New Roman" w:hAnsi="Times New Roman" w:cs="Times New Roman"/>
                              </w:rPr>
                            </w:pPr>
                          </w:p>
                          <w:p w:rsidR="002D0D8C" w:rsidRPr="00F06F65" w:rsidRDefault="00A750BF" w:rsidP="00F06F65">
                            <w:pPr>
                              <w:spacing w:after="0" w:line="240" w:lineRule="auto"/>
                              <w:rPr>
                                <w:rFonts w:ascii="Times New Roman" w:hAnsi="Times New Roman" w:cs="Times New Roman"/>
                                <w:b/>
                              </w:rPr>
                            </w:pPr>
                            <w:r w:rsidRPr="00F06F65">
                              <w:rPr>
                                <w:rFonts w:ascii="Times New Roman" w:eastAsia="Times New Roman" w:hAnsi="Times New Roman" w:cs="Times New Roman"/>
                                <w:bdr w:val="nil"/>
                              </w:rPr>
                              <w:t>Los estándares de la PTA nacional son:</w:t>
                            </w:r>
                          </w:p>
                          <w:p w:rsidR="002D0D8C" w:rsidRPr="00F06F65" w:rsidRDefault="00A750BF" w:rsidP="00F06F65">
                            <w:pPr>
                              <w:pStyle w:val="ListParagraph"/>
                              <w:numPr>
                                <w:ilvl w:val="0"/>
                                <w:numId w:val="9"/>
                              </w:numPr>
                              <w:spacing w:after="0" w:line="240" w:lineRule="auto"/>
                              <w:rPr>
                                <w:rFonts w:ascii="Times New Roman" w:hAnsi="Times New Roman" w:cs="Times New Roman"/>
                              </w:rPr>
                            </w:pPr>
                            <w:r w:rsidRPr="00F06F65">
                              <w:rPr>
                                <w:rFonts w:ascii="Times New Roman" w:eastAsia="Times New Roman" w:hAnsi="Times New Roman" w:cs="Times New Roman"/>
                                <w:bdr w:val="nil"/>
                              </w:rPr>
                              <w:t>Dar la bienvenida a todas las familias</w:t>
                            </w:r>
                          </w:p>
                          <w:p w:rsidR="002D0D8C" w:rsidRPr="00F06F65" w:rsidRDefault="00A750BF" w:rsidP="00F06F65">
                            <w:pPr>
                              <w:pStyle w:val="ListParagraph"/>
                              <w:numPr>
                                <w:ilvl w:val="0"/>
                                <w:numId w:val="9"/>
                              </w:numPr>
                              <w:spacing w:after="0" w:line="240" w:lineRule="auto"/>
                              <w:rPr>
                                <w:rFonts w:ascii="Times New Roman" w:hAnsi="Times New Roman" w:cs="Times New Roman"/>
                              </w:rPr>
                            </w:pPr>
                            <w:r w:rsidRPr="00F06F65">
                              <w:rPr>
                                <w:rFonts w:ascii="Times New Roman" w:eastAsia="Times New Roman" w:hAnsi="Times New Roman" w:cs="Times New Roman"/>
                                <w:bdr w:val="nil"/>
                              </w:rPr>
                              <w:t>Comunicarse eficazmente</w:t>
                            </w:r>
                          </w:p>
                          <w:p w:rsidR="002D0D8C" w:rsidRPr="00F06F65" w:rsidRDefault="00A750BF" w:rsidP="00F06F65">
                            <w:pPr>
                              <w:pStyle w:val="ListParagraph"/>
                              <w:numPr>
                                <w:ilvl w:val="0"/>
                                <w:numId w:val="9"/>
                              </w:numPr>
                              <w:spacing w:after="0" w:line="240" w:lineRule="auto"/>
                              <w:rPr>
                                <w:rFonts w:ascii="Times New Roman" w:hAnsi="Times New Roman" w:cs="Times New Roman"/>
                              </w:rPr>
                            </w:pPr>
                            <w:proofErr w:type="spellStart"/>
                            <w:r w:rsidRPr="00F06F65">
                              <w:rPr>
                                <w:rFonts w:ascii="Times New Roman" w:eastAsia="Times New Roman" w:hAnsi="Times New Roman" w:cs="Times New Roman"/>
                                <w:bdr w:val="nil"/>
                              </w:rPr>
                              <w:t>Apoyar</w:t>
                            </w:r>
                            <w:proofErr w:type="spellEnd"/>
                            <w:r w:rsidRPr="00F06F65">
                              <w:rPr>
                                <w:rFonts w:ascii="Times New Roman" w:eastAsia="Times New Roman" w:hAnsi="Times New Roman" w:cs="Times New Roman"/>
                                <w:bdr w:val="nil"/>
                              </w:rPr>
                              <w:t xml:space="preserve"> el </w:t>
                            </w:r>
                            <w:proofErr w:type="spellStart"/>
                            <w:r w:rsidRPr="00F06F65">
                              <w:rPr>
                                <w:rFonts w:ascii="Times New Roman" w:eastAsia="Times New Roman" w:hAnsi="Times New Roman" w:cs="Times New Roman"/>
                                <w:bdr w:val="nil"/>
                              </w:rPr>
                              <w:t>éxito</w:t>
                            </w:r>
                            <w:proofErr w:type="spellEnd"/>
                            <w:r w:rsidRPr="00F06F65">
                              <w:rPr>
                                <w:rFonts w:ascii="Times New Roman" w:eastAsia="Times New Roman" w:hAnsi="Times New Roman" w:cs="Times New Roman"/>
                                <w:bdr w:val="nil"/>
                              </w:rPr>
                              <w:t xml:space="preserve"> de los estudiantes</w:t>
                            </w:r>
                          </w:p>
                          <w:p w:rsidR="002D0D8C" w:rsidRPr="00F06F65" w:rsidRDefault="00A750BF" w:rsidP="00F06F65">
                            <w:pPr>
                              <w:pStyle w:val="ListParagraph"/>
                              <w:numPr>
                                <w:ilvl w:val="0"/>
                                <w:numId w:val="9"/>
                              </w:numPr>
                              <w:spacing w:after="0" w:line="240" w:lineRule="auto"/>
                              <w:rPr>
                                <w:rFonts w:ascii="Times New Roman" w:hAnsi="Times New Roman" w:cs="Times New Roman"/>
                              </w:rPr>
                            </w:pPr>
                            <w:r w:rsidRPr="00F06F65">
                              <w:rPr>
                                <w:rFonts w:ascii="Times New Roman" w:eastAsia="Times New Roman" w:hAnsi="Times New Roman" w:cs="Times New Roman"/>
                                <w:bdr w:val="nil"/>
                              </w:rPr>
                              <w:t>Hablar en nombre de cada estudiante</w:t>
                            </w:r>
                          </w:p>
                          <w:p w:rsidR="002D0D8C" w:rsidRPr="00F06F65" w:rsidRDefault="00A750BF" w:rsidP="00F06F65">
                            <w:pPr>
                              <w:pStyle w:val="ListParagraph"/>
                              <w:numPr>
                                <w:ilvl w:val="0"/>
                                <w:numId w:val="9"/>
                              </w:numPr>
                              <w:spacing w:after="0" w:line="240" w:lineRule="auto"/>
                              <w:rPr>
                                <w:rFonts w:ascii="Times New Roman" w:hAnsi="Times New Roman" w:cs="Times New Roman"/>
                              </w:rPr>
                            </w:pPr>
                            <w:r w:rsidRPr="00F06F65">
                              <w:rPr>
                                <w:rFonts w:ascii="Times New Roman" w:eastAsia="Times New Roman" w:hAnsi="Times New Roman" w:cs="Times New Roman"/>
                                <w:bdr w:val="nil"/>
                              </w:rPr>
                              <w:t>Compartir la autoridad</w:t>
                            </w:r>
                          </w:p>
                          <w:p w:rsidR="002D0D8C" w:rsidRPr="00F06F65" w:rsidRDefault="00A750BF" w:rsidP="00F06F65">
                            <w:pPr>
                              <w:pStyle w:val="ListParagraph"/>
                              <w:numPr>
                                <w:ilvl w:val="0"/>
                                <w:numId w:val="9"/>
                              </w:numPr>
                              <w:spacing w:after="0" w:line="240" w:lineRule="auto"/>
                              <w:rPr>
                                <w:rFonts w:ascii="Times New Roman" w:hAnsi="Times New Roman" w:cs="Times New Roman"/>
                              </w:rPr>
                            </w:pPr>
                            <w:r w:rsidRPr="00F06F65">
                              <w:rPr>
                                <w:rFonts w:ascii="Times New Roman" w:eastAsia="Times New Roman" w:hAnsi="Times New Roman" w:cs="Times New Roman"/>
                                <w:bdr w:val="nil"/>
                              </w:rPr>
                              <w:t>Colaborar con la comunidad</w:t>
                            </w:r>
                          </w:p>
                          <w:p w:rsidR="002D0D8C" w:rsidRPr="00F06F65" w:rsidRDefault="00AC3EA3" w:rsidP="00F06F65">
                            <w:pPr>
                              <w:spacing w:after="0" w:line="240" w:lineRule="auto"/>
                              <w:rPr>
                                <w:rFonts w:ascii="Segoe UI" w:hAnsi="Segoe UI" w:cs="Segoe UI"/>
                                <w:b/>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5" type="#_x0000_t202" style="position:absolute;margin-left:1.15pt;margin-top:1.25pt;width:224.25pt;height:225.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" fillcolor="white [3201]" strokeweight=".5pt">
                <v:textbox>
                  <w:txbxContent>
                    <w:p w:rsidR="002D0D8C" w:rsidRPr="00F06F65" w:rsidRDefault="00A750BF" w:rsidP="00F06F65">
                      <w:pPr>
                        <w:spacing w:before="120" w:after="120"/>
                        <w:rPr>
                          <w:rFonts w:ascii="Times New Roman" w:hAnsi="Times New Roman" w:cs="Times New Roman"/>
                          <w:b/>
                          <w:szCs w:val="24"/>
                        </w:rPr>
                      </w:pPr>
                      <w:r w:rsidRPr="00F06F65">
                        <w:rPr>
                          <w:rFonts w:ascii="Times New Roman" w:eastAsia="Times New Roman" w:hAnsi="Times New Roman" w:cs="Times New Roman"/>
                          <w:b/>
                          <w:bCs/>
                          <w:szCs w:val="24"/>
                          <w:bdr w:val="nil"/>
                        </w:rPr>
                        <w:t>Estándares de Participación de los Padres</w:t>
                      </w:r>
                    </w:p>
                    <w:p w:rsidR="00931529" w:rsidRPr="00F06F65" w:rsidRDefault="00A750BF" w:rsidP="00F06F65">
                      <w:pPr>
                        <w:spacing w:after="0" w:line="240" w:lineRule="auto"/>
                        <w:rPr>
                          <w:rFonts w:ascii="Times New Roman" w:hAnsi="Times New Roman" w:cs="Times New Roman"/>
                        </w:rPr>
                      </w:pPr>
                      <w:r w:rsidRPr="00F06F65">
                        <w:rPr>
                          <w:rFonts w:ascii="Times New Roman" w:eastAsia="Times New Roman" w:hAnsi="Times New Roman" w:cs="Times New Roman"/>
                          <w:bdr w:val="nil"/>
                        </w:rPr>
                        <w:t xml:space="preserve">Dorothy I. Height </w:t>
                      </w:r>
                      <w:r w:rsidRPr="00F06F65">
                        <w:rPr>
                          <w:rFonts w:ascii="Times New Roman" w:eastAsia="Times New Roman" w:hAnsi="Times New Roman" w:cs="Times New Roman"/>
                          <w:bCs/>
                          <w:bdr w:val="nil"/>
                        </w:rPr>
                        <w:t xml:space="preserve">School y nuestros padres hemos adoptado los estándares de la Asociación de Padres </w:t>
                      </w:r>
                      <w:proofErr w:type="gramStart"/>
                      <w:r w:rsidRPr="00F06F65">
                        <w:rPr>
                          <w:rFonts w:ascii="Times New Roman" w:eastAsia="Times New Roman" w:hAnsi="Times New Roman" w:cs="Times New Roman"/>
                          <w:bCs/>
                          <w:bdr w:val="nil"/>
                        </w:rPr>
                        <w:t>y</w:t>
                      </w:r>
                      <w:proofErr w:type="gramEnd"/>
                      <w:r w:rsidRPr="00F06F65">
                        <w:rPr>
                          <w:rFonts w:ascii="Times New Roman" w:eastAsia="Times New Roman" w:hAnsi="Times New Roman" w:cs="Times New Roman"/>
                          <w:bCs/>
                          <w:bdr w:val="nil"/>
                        </w:rPr>
                        <w:t xml:space="preserve"> Maestros Nacional (National PTA) para la alianza de los padres y la escuela y como el </w:t>
                      </w:r>
                      <w:proofErr w:type="spellStart"/>
                      <w:r w:rsidRPr="00F06F65">
                        <w:rPr>
                          <w:rFonts w:ascii="Times New Roman" w:eastAsia="Times New Roman" w:hAnsi="Times New Roman" w:cs="Times New Roman"/>
                          <w:bCs/>
                          <w:bdr w:val="nil"/>
                        </w:rPr>
                        <w:t>modelo</w:t>
                      </w:r>
                      <w:proofErr w:type="spellEnd"/>
                      <w:r w:rsidRPr="00F06F65">
                        <w:rPr>
                          <w:rFonts w:ascii="Times New Roman" w:eastAsia="Times New Roman" w:hAnsi="Times New Roman" w:cs="Times New Roman"/>
                          <w:bCs/>
                          <w:bdr w:val="nil"/>
                        </w:rPr>
                        <w:t xml:space="preserve"> de </w:t>
                      </w:r>
                      <w:proofErr w:type="spellStart"/>
                      <w:r w:rsidRPr="00F06F65">
                        <w:rPr>
                          <w:rFonts w:ascii="Times New Roman" w:eastAsia="Times New Roman" w:hAnsi="Times New Roman" w:cs="Times New Roman"/>
                          <w:bCs/>
                          <w:bdr w:val="nil"/>
                        </w:rPr>
                        <w:t>participación</w:t>
                      </w:r>
                      <w:proofErr w:type="spellEnd"/>
                      <w:r w:rsidRPr="00F06F65">
                        <w:rPr>
                          <w:rFonts w:ascii="Times New Roman" w:eastAsia="Times New Roman" w:hAnsi="Times New Roman" w:cs="Times New Roman"/>
                          <w:bCs/>
                          <w:bdr w:val="nil"/>
                        </w:rPr>
                        <w:t xml:space="preserve"> de </w:t>
                      </w:r>
                      <w:proofErr w:type="spellStart"/>
                      <w:r w:rsidRPr="00F06F65">
                        <w:rPr>
                          <w:rFonts w:ascii="Times New Roman" w:eastAsia="Times New Roman" w:hAnsi="Times New Roman" w:cs="Times New Roman"/>
                          <w:bCs/>
                          <w:bdr w:val="nil"/>
                        </w:rPr>
                        <w:t>los</w:t>
                      </w:r>
                      <w:proofErr w:type="spellEnd"/>
                      <w:r w:rsidRPr="00F06F65">
                        <w:rPr>
                          <w:rFonts w:ascii="Times New Roman" w:eastAsia="Times New Roman" w:hAnsi="Times New Roman" w:cs="Times New Roman"/>
                          <w:bCs/>
                          <w:bdr w:val="nil"/>
                        </w:rPr>
                        <w:t xml:space="preserve"> padres, </w:t>
                      </w:r>
                      <w:proofErr w:type="spellStart"/>
                      <w:r w:rsidRPr="00F06F65">
                        <w:rPr>
                          <w:rFonts w:ascii="Times New Roman" w:eastAsia="Times New Roman" w:hAnsi="Times New Roman" w:cs="Times New Roman"/>
                          <w:bCs/>
                          <w:bdr w:val="nil"/>
                        </w:rPr>
                        <w:t>estudiantes</w:t>
                      </w:r>
                      <w:proofErr w:type="spellEnd"/>
                      <w:r w:rsidRPr="00F06F65">
                        <w:rPr>
                          <w:rFonts w:ascii="Times New Roman" w:eastAsia="Times New Roman" w:hAnsi="Times New Roman" w:cs="Times New Roman"/>
                          <w:bCs/>
                          <w:bdr w:val="nil"/>
                        </w:rPr>
                        <w:t xml:space="preserve"> y la </w:t>
                      </w:r>
                      <w:proofErr w:type="spellStart"/>
                      <w:r w:rsidRPr="00F06F65">
                        <w:rPr>
                          <w:rFonts w:ascii="Times New Roman" w:eastAsia="Times New Roman" w:hAnsi="Times New Roman" w:cs="Times New Roman"/>
                          <w:bCs/>
                          <w:bdr w:val="nil"/>
                        </w:rPr>
                        <w:t>comunidad</w:t>
                      </w:r>
                      <w:proofErr w:type="spellEnd"/>
                      <w:r w:rsidRPr="00F06F65">
                        <w:rPr>
                          <w:rFonts w:ascii="Times New Roman" w:eastAsia="Times New Roman" w:hAnsi="Times New Roman" w:cs="Times New Roman"/>
                          <w:bCs/>
                          <w:bdr w:val="nil"/>
                        </w:rPr>
                        <w:t xml:space="preserve">. </w:t>
                      </w:r>
                    </w:p>
                    <w:p w:rsidR="00931529" w:rsidRPr="00F06F65" w:rsidRDefault="00AC3EA3" w:rsidP="00F06F65">
                      <w:pPr>
                        <w:spacing w:after="0" w:line="240" w:lineRule="auto"/>
                        <w:rPr>
                          <w:rFonts w:ascii="Times New Roman" w:hAnsi="Times New Roman" w:cs="Times New Roman"/>
                        </w:rPr>
                      </w:pPr>
                    </w:p>
                    <w:p w:rsidR="002D0D8C" w:rsidRPr="00F06F65" w:rsidRDefault="00A750BF" w:rsidP="00F06F65">
                      <w:pPr>
                        <w:spacing w:after="0" w:line="240" w:lineRule="auto"/>
                        <w:rPr>
                          <w:rFonts w:ascii="Times New Roman" w:hAnsi="Times New Roman" w:cs="Times New Roman"/>
                          <w:b/>
                        </w:rPr>
                      </w:pPr>
                      <w:r w:rsidRPr="00F06F65">
                        <w:rPr>
                          <w:rFonts w:ascii="Times New Roman" w:eastAsia="Times New Roman" w:hAnsi="Times New Roman" w:cs="Times New Roman"/>
                          <w:bdr w:val="nil"/>
                        </w:rPr>
                        <w:t>Los estándares de la PTA nacional son:</w:t>
                      </w:r>
                    </w:p>
                    <w:p w:rsidR="002D0D8C" w:rsidRPr="00F06F65" w:rsidRDefault="00A750BF" w:rsidP="00F06F65">
                      <w:pPr>
                        <w:pStyle w:val="ListParagraph"/>
                        <w:numPr>
                          <w:ilvl w:val="0"/>
                          <w:numId w:val="9"/>
                        </w:numPr>
                        <w:spacing w:after="0" w:line="240" w:lineRule="auto"/>
                        <w:rPr>
                          <w:rFonts w:ascii="Times New Roman" w:hAnsi="Times New Roman" w:cs="Times New Roman"/>
                        </w:rPr>
                      </w:pPr>
                      <w:r w:rsidRPr="00F06F65">
                        <w:rPr>
                          <w:rFonts w:ascii="Times New Roman" w:eastAsia="Times New Roman" w:hAnsi="Times New Roman" w:cs="Times New Roman"/>
                          <w:bdr w:val="nil"/>
                        </w:rPr>
                        <w:t>Dar la bienvenida a todas las familias</w:t>
                      </w:r>
                    </w:p>
                    <w:p w:rsidR="002D0D8C" w:rsidRPr="00F06F65" w:rsidRDefault="00A750BF" w:rsidP="00F06F65">
                      <w:pPr>
                        <w:pStyle w:val="ListParagraph"/>
                        <w:numPr>
                          <w:ilvl w:val="0"/>
                          <w:numId w:val="9"/>
                        </w:numPr>
                        <w:spacing w:after="0" w:line="240" w:lineRule="auto"/>
                        <w:rPr>
                          <w:rFonts w:ascii="Times New Roman" w:hAnsi="Times New Roman" w:cs="Times New Roman"/>
                        </w:rPr>
                      </w:pPr>
                      <w:r w:rsidRPr="00F06F65">
                        <w:rPr>
                          <w:rFonts w:ascii="Times New Roman" w:eastAsia="Times New Roman" w:hAnsi="Times New Roman" w:cs="Times New Roman"/>
                          <w:bdr w:val="nil"/>
                        </w:rPr>
                        <w:t>Comunicarse eficazmente</w:t>
                      </w:r>
                    </w:p>
                    <w:p w:rsidR="002D0D8C" w:rsidRPr="00F06F65" w:rsidRDefault="00A750BF" w:rsidP="00F06F65">
                      <w:pPr>
                        <w:pStyle w:val="ListParagraph"/>
                        <w:numPr>
                          <w:ilvl w:val="0"/>
                          <w:numId w:val="9"/>
                        </w:numPr>
                        <w:spacing w:after="0" w:line="240" w:lineRule="auto"/>
                        <w:rPr>
                          <w:rFonts w:ascii="Times New Roman" w:hAnsi="Times New Roman" w:cs="Times New Roman"/>
                        </w:rPr>
                      </w:pPr>
                      <w:proofErr w:type="spellStart"/>
                      <w:r w:rsidRPr="00F06F65">
                        <w:rPr>
                          <w:rFonts w:ascii="Times New Roman" w:eastAsia="Times New Roman" w:hAnsi="Times New Roman" w:cs="Times New Roman"/>
                          <w:bdr w:val="nil"/>
                        </w:rPr>
                        <w:t>Apoyar</w:t>
                      </w:r>
                      <w:proofErr w:type="spellEnd"/>
                      <w:r w:rsidRPr="00F06F65">
                        <w:rPr>
                          <w:rFonts w:ascii="Times New Roman" w:eastAsia="Times New Roman" w:hAnsi="Times New Roman" w:cs="Times New Roman"/>
                          <w:bdr w:val="nil"/>
                        </w:rPr>
                        <w:t xml:space="preserve"> el </w:t>
                      </w:r>
                      <w:proofErr w:type="spellStart"/>
                      <w:r w:rsidRPr="00F06F65">
                        <w:rPr>
                          <w:rFonts w:ascii="Times New Roman" w:eastAsia="Times New Roman" w:hAnsi="Times New Roman" w:cs="Times New Roman"/>
                          <w:bdr w:val="nil"/>
                        </w:rPr>
                        <w:t>éxito</w:t>
                      </w:r>
                      <w:proofErr w:type="spellEnd"/>
                      <w:r w:rsidRPr="00F06F65">
                        <w:rPr>
                          <w:rFonts w:ascii="Times New Roman" w:eastAsia="Times New Roman" w:hAnsi="Times New Roman" w:cs="Times New Roman"/>
                          <w:bdr w:val="nil"/>
                        </w:rPr>
                        <w:t xml:space="preserve"> de los estudiantes</w:t>
                      </w:r>
                    </w:p>
                    <w:p w:rsidR="002D0D8C" w:rsidRPr="00F06F65" w:rsidRDefault="00A750BF" w:rsidP="00F06F65">
                      <w:pPr>
                        <w:pStyle w:val="ListParagraph"/>
                        <w:numPr>
                          <w:ilvl w:val="0"/>
                          <w:numId w:val="9"/>
                        </w:numPr>
                        <w:spacing w:after="0" w:line="240" w:lineRule="auto"/>
                        <w:rPr>
                          <w:rFonts w:ascii="Times New Roman" w:hAnsi="Times New Roman" w:cs="Times New Roman"/>
                        </w:rPr>
                      </w:pPr>
                      <w:r w:rsidRPr="00F06F65">
                        <w:rPr>
                          <w:rFonts w:ascii="Times New Roman" w:eastAsia="Times New Roman" w:hAnsi="Times New Roman" w:cs="Times New Roman"/>
                          <w:bdr w:val="nil"/>
                        </w:rPr>
                        <w:t>Hablar en nombre de cada estudiante</w:t>
                      </w:r>
                    </w:p>
                    <w:p w:rsidR="002D0D8C" w:rsidRPr="00F06F65" w:rsidRDefault="00A750BF" w:rsidP="00F06F65">
                      <w:pPr>
                        <w:pStyle w:val="ListParagraph"/>
                        <w:numPr>
                          <w:ilvl w:val="0"/>
                          <w:numId w:val="9"/>
                        </w:numPr>
                        <w:spacing w:after="0" w:line="240" w:lineRule="auto"/>
                        <w:rPr>
                          <w:rFonts w:ascii="Times New Roman" w:hAnsi="Times New Roman" w:cs="Times New Roman"/>
                        </w:rPr>
                      </w:pPr>
                      <w:r w:rsidRPr="00F06F65">
                        <w:rPr>
                          <w:rFonts w:ascii="Times New Roman" w:eastAsia="Times New Roman" w:hAnsi="Times New Roman" w:cs="Times New Roman"/>
                          <w:bdr w:val="nil"/>
                        </w:rPr>
                        <w:t>Compartir la autoridad</w:t>
                      </w:r>
                    </w:p>
                    <w:p w:rsidR="002D0D8C" w:rsidRPr="00F06F65" w:rsidRDefault="00A750BF" w:rsidP="00F06F65">
                      <w:pPr>
                        <w:pStyle w:val="ListParagraph"/>
                        <w:numPr>
                          <w:ilvl w:val="0"/>
                          <w:numId w:val="9"/>
                        </w:numPr>
                        <w:spacing w:after="0" w:line="240" w:lineRule="auto"/>
                        <w:rPr>
                          <w:rFonts w:ascii="Times New Roman" w:hAnsi="Times New Roman" w:cs="Times New Roman"/>
                        </w:rPr>
                      </w:pPr>
                      <w:r w:rsidRPr="00F06F65">
                        <w:rPr>
                          <w:rFonts w:ascii="Times New Roman" w:eastAsia="Times New Roman" w:hAnsi="Times New Roman" w:cs="Times New Roman"/>
                          <w:bdr w:val="nil"/>
                        </w:rPr>
                        <w:t>Colaborar con la comunidad</w:t>
                      </w:r>
                    </w:p>
                    <w:p w:rsidR="002D0D8C" w:rsidRPr="00F06F65" w:rsidRDefault="00AC3EA3" w:rsidP="00F06F65">
                      <w:pPr>
                        <w:spacing w:after="0" w:line="240" w:lineRule="auto"/>
                        <w:rPr>
                          <w:rFonts w:ascii="Segoe UI" w:hAnsi="Segoe UI" w:cs="Segoe UI"/>
                          <w:b/>
                        </w:rPr>
                      </w:pPr>
                    </w:p>
                  </w:txbxContent>
                </v:textbox>
              </v:shape>
            </w:pict>
          </mc:Fallback>
        </mc:AlternateContent>
      </w:r>
    </w:p>
    <w:p w:rsidR="00FE30FA" w:rsidRDefault="00AC3EA3" w:rsidP="00922EF9">
      <w:pPr>
        <w:spacing w:after="0"/>
        <w:rPr>
          <w:rFonts w:ascii="Segoe UI" w:hAnsi="Segoe UI" w:cs="Segoe UI"/>
        </w:rPr>
      </w:pPr>
    </w:p>
    <w:p w:rsidR="005E0349" w:rsidRDefault="00AC3EA3" w:rsidP="00922EF9">
      <w:pPr>
        <w:spacing w:after="0"/>
        <w:rPr>
          <w:rFonts w:ascii="Segoe UI" w:hAnsi="Segoe UI" w:cs="Segoe UI"/>
        </w:rPr>
      </w:pPr>
    </w:p>
    <w:p w:rsidR="005E0349" w:rsidRDefault="00AC3EA3" w:rsidP="00922EF9">
      <w:pPr>
        <w:spacing w:after="0"/>
        <w:rPr>
          <w:rFonts w:ascii="Segoe UI" w:hAnsi="Segoe UI" w:cs="Segoe UI"/>
        </w:rPr>
      </w:pPr>
    </w:p>
    <w:p w:rsidR="005E0349" w:rsidRDefault="00AC3EA3" w:rsidP="00922EF9">
      <w:pPr>
        <w:spacing w:after="0"/>
        <w:rPr>
          <w:rFonts w:ascii="Segoe UI" w:hAnsi="Segoe UI" w:cs="Segoe UI"/>
        </w:rPr>
      </w:pPr>
    </w:p>
    <w:p w:rsidR="005E0349" w:rsidRDefault="00AC3EA3" w:rsidP="00922EF9">
      <w:pPr>
        <w:spacing w:after="0"/>
        <w:rPr>
          <w:rFonts w:ascii="Segoe UI" w:hAnsi="Segoe UI" w:cs="Segoe UI"/>
        </w:rPr>
      </w:pPr>
    </w:p>
    <w:p w:rsidR="005E0349" w:rsidRDefault="00AC3EA3" w:rsidP="00922EF9">
      <w:pPr>
        <w:spacing w:after="0"/>
        <w:rPr>
          <w:rFonts w:ascii="Segoe UI" w:hAnsi="Segoe UI" w:cs="Segoe UI"/>
        </w:rPr>
      </w:pPr>
    </w:p>
    <w:p w:rsidR="005E0349" w:rsidRDefault="00AC3EA3" w:rsidP="00922EF9">
      <w:pPr>
        <w:spacing w:after="0"/>
        <w:rPr>
          <w:rFonts w:ascii="Segoe UI" w:hAnsi="Segoe UI" w:cs="Segoe UI"/>
        </w:rPr>
      </w:pPr>
    </w:p>
    <w:p w:rsidR="005E0349" w:rsidRDefault="00AC3EA3" w:rsidP="00922EF9">
      <w:pPr>
        <w:spacing w:after="0"/>
        <w:rPr>
          <w:rFonts w:ascii="Segoe UI" w:hAnsi="Segoe UI" w:cs="Segoe UI"/>
        </w:rPr>
      </w:pPr>
    </w:p>
    <w:p w:rsidR="005E0349" w:rsidRDefault="00AC3EA3" w:rsidP="00922EF9">
      <w:pPr>
        <w:spacing w:after="0"/>
        <w:rPr>
          <w:rFonts w:ascii="Segoe UI" w:hAnsi="Segoe UI" w:cs="Segoe UI"/>
        </w:rPr>
      </w:pPr>
    </w:p>
    <w:p w:rsidR="005E0349" w:rsidRDefault="00AC3EA3" w:rsidP="00922EF9">
      <w:pPr>
        <w:spacing w:after="0"/>
        <w:rPr>
          <w:rFonts w:ascii="Segoe UI" w:hAnsi="Segoe UI" w:cs="Segoe UI"/>
        </w:rPr>
      </w:pPr>
    </w:p>
    <w:p w:rsidR="005E0349" w:rsidRDefault="00AC3EA3" w:rsidP="00922EF9">
      <w:pPr>
        <w:spacing w:after="0"/>
        <w:rPr>
          <w:rFonts w:ascii="Segoe UI" w:hAnsi="Segoe UI" w:cs="Segoe UI"/>
        </w:rPr>
      </w:pPr>
    </w:p>
    <w:p w:rsidR="001A355E" w:rsidRDefault="00AC3EA3" w:rsidP="001A355E">
      <w:pPr>
        <w:spacing w:after="0"/>
        <w:rPr>
          <w:rFonts w:ascii="Segoe UI" w:hAnsi="Segoe UI" w:cs="Segoe UI"/>
        </w:rPr>
      </w:pPr>
    </w:p>
    <w:p w:rsidR="005E0349" w:rsidRDefault="00AC3EA3" w:rsidP="001A355E">
      <w:pPr>
        <w:spacing w:after="0"/>
        <w:rPr>
          <w:rFonts w:ascii="Segoe UI" w:hAnsi="Segoe UI" w:cs="Segoe UI"/>
        </w:rPr>
      </w:pPr>
    </w:p>
    <w:p w:rsidR="005E0349" w:rsidRDefault="00AC3EA3" w:rsidP="001A355E">
      <w:pPr>
        <w:spacing w:after="0"/>
        <w:rPr>
          <w:rFonts w:ascii="Segoe UI" w:hAnsi="Segoe UI" w:cs="Segoe UI"/>
        </w:rPr>
      </w:pPr>
    </w:p>
    <w:p w:rsidR="005E0349" w:rsidRDefault="00F06F65"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1792" behindDoc="0" locked="0" layoutInCell="1" allowOverlap="1">
                <wp:simplePos x="0" y="0"/>
                <wp:positionH relativeFrom="column">
                  <wp:posOffset>3075506</wp:posOffset>
                </wp:positionH>
                <wp:positionV relativeFrom="paragraph">
                  <wp:posOffset>127620</wp:posOffset>
                </wp:positionV>
                <wp:extent cx="5943600" cy="2882590"/>
                <wp:effectExtent l="19050" t="19050" r="19050" b="13335"/>
                <wp:wrapNone/>
                <wp:docPr id="3" name="Text Box 3"/>
                <wp:cNvGraphicFramePr/>
                <a:graphic xmlns:a="http://schemas.openxmlformats.org/drawingml/2006/main">
                  <a:graphicData uri="http://schemas.microsoft.com/office/word/2010/wordprocessingShape">
                    <wps:wsp>
                      <wps:cNvSpPr txBox="1"/>
                      <wps:spPr>
                        <a:xfrm>
                          <a:off x="0" y="0"/>
                          <a:ext cx="5943600" cy="2882590"/>
                        </a:xfrm>
                        <a:prstGeom prst="rect">
                          <a:avLst/>
                        </a:prstGeom>
                        <a:solidFill>
                          <a:sysClr val="window" lastClr="FFFFFF"/>
                        </a:solidFill>
                        <a:ln w="38100">
                          <a:solidFill>
                            <a:srgbClr val="00B0F0"/>
                          </a:solidFill>
                          <a:prstDash val="dash"/>
                        </a:ln>
                        <a:effectLst/>
                      </wps:spPr>
                      <wps:txbx>
                        <w:txbxContent>
                          <w:p w:rsidR="00931529" w:rsidRPr="00F06F65" w:rsidRDefault="00A750BF" w:rsidP="00931529">
                            <w:pPr>
                              <w:pStyle w:val="NoSpacing"/>
                              <w:jc w:val="center"/>
                              <w:rPr>
                                <w:rFonts w:ascii="Times New Roman" w:hAnsi="Times New Roman" w:cs="Times New Roman"/>
                                <w:b/>
                                <w:sz w:val="24"/>
                                <w:szCs w:val="24"/>
                                <w:lang w:val="es-US"/>
                              </w:rPr>
                            </w:pPr>
                            <w:r w:rsidRPr="00F06F65">
                              <w:rPr>
                                <w:rFonts w:ascii="Times New Roman" w:eastAsia="Times New Roman" w:hAnsi="Times New Roman" w:cs="Times New Roman"/>
                                <w:b/>
                                <w:bCs/>
                                <w:sz w:val="24"/>
                                <w:szCs w:val="24"/>
                                <w:bdr w:val="nil"/>
                                <w:lang w:val="es-US"/>
                              </w:rPr>
                              <w:t>Comentarios de los Padres</w:t>
                            </w:r>
                          </w:p>
                          <w:p w:rsidR="00931529" w:rsidRPr="00F06F65" w:rsidRDefault="00AC3EA3" w:rsidP="00931529">
                            <w:pPr>
                              <w:pStyle w:val="NoSpacing"/>
                              <w:rPr>
                                <w:rFonts w:ascii="Times New Roman" w:hAnsi="Times New Roman" w:cs="Times New Roman"/>
                                <w:lang w:val="es-US"/>
                              </w:rPr>
                            </w:pPr>
                          </w:p>
                          <w:p w:rsidR="00C717C8" w:rsidRPr="00F06F65" w:rsidRDefault="00A750BF" w:rsidP="00931529">
                            <w:pPr>
                              <w:pStyle w:val="NoSpacing"/>
                              <w:rPr>
                                <w:rFonts w:ascii="Times New Roman" w:hAnsi="Times New Roman" w:cs="Times New Roman"/>
                                <w:lang w:val="es-US"/>
                              </w:rPr>
                            </w:pPr>
                            <w:r w:rsidRPr="00F06F65">
                              <w:rPr>
                                <w:rFonts w:ascii="Times New Roman" w:eastAsia="Times New Roman" w:hAnsi="Times New Roman" w:cs="Times New Roman"/>
                                <w:bdr w:val="nil"/>
                                <w:lang w:val="es-US"/>
                              </w:rPr>
                              <w:t xml:space="preserve">Se invita a todos los padres de la escuela </w:t>
                            </w:r>
                            <w:proofErr w:type="spellStart"/>
                            <w:r w:rsidRPr="00F06F65">
                              <w:rPr>
                                <w:rFonts w:ascii="Times New Roman" w:eastAsia="Times New Roman" w:hAnsi="Times New Roman" w:cs="Times New Roman"/>
                                <w:bdr w:val="nil"/>
                                <w:lang w:val="es-US"/>
                              </w:rPr>
                              <w:t>Dorothy</w:t>
                            </w:r>
                            <w:proofErr w:type="spellEnd"/>
                            <w:r w:rsidRPr="00F06F65">
                              <w:rPr>
                                <w:rFonts w:ascii="Times New Roman" w:eastAsia="Times New Roman" w:hAnsi="Times New Roman" w:cs="Times New Roman"/>
                                <w:bdr w:val="nil"/>
                                <w:lang w:val="es-US"/>
                              </w:rPr>
                              <w:t xml:space="preserve"> I. </w:t>
                            </w:r>
                            <w:proofErr w:type="spellStart"/>
                            <w:r w:rsidRPr="00F06F65">
                              <w:rPr>
                                <w:rFonts w:ascii="Times New Roman" w:eastAsia="Times New Roman" w:hAnsi="Times New Roman" w:cs="Times New Roman"/>
                                <w:bdr w:val="nil"/>
                                <w:lang w:val="es-US"/>
                              </w:rPr>
                              <w:t>Height</w:t>
                            </w:r>
                            <w:proofErr w:type="spellEnd"/>
                            <w:r w:rsidRPr="00F06F65">
                              <w:rPr>
                                <w:rFonts w:ascii="Times New Roman" w:eastAsia="Times New Roman" w:hAnsi="Times New Roman" w:cs="Times New Roman"/>
                                <w:bdr w:val="nil"/>
                                <w:lang w:val="es-US"/>
                              </w:rPr>
                              <w:t xml:space="preserve"> a dar sus comentarios y sugerencias si alguna si cree que alguna parte de la Política del Compromiso de Participación Paterno-Familiar no es adecuada para las metas de los estudiantes y de la escuela para el aprovechamiento académico.  Envíe sus comentarios o sugerencias a la </w:t>
                            </w:r>
                            <w:r w:rsidRPr="00F06F65">
                              <w:rPr>
                                <w:rFonts w:ascii="Times New Roman" w:eastAsia="Times New Roman" w:hAnsi="Times New Roman" w:cs="Times New Roman"/>
                                <w:b/>
                                <w:bCs/>
                                <w:bdr w:val="nil"/>
                                <w:lang w:val="es-US"/>
                              </w:rPr>
                              <w:t>Sra. Hurston-White</w:t>
                            </w:r>
                            <w:r w:rsidRPr="00F06F65">
                              <w:rPr>
                                <w:rFonts w:ascii="Times New Roman" w:eastAsia="Times New Roman" w:hAnsi="Times New Roman" w:cs="Times New Roman"/>
                                <w:bdr w:val="nil"/>
                                <w:lang w:val="es-US"/>
                              </w:rPr>
                              <w:t xml:space="preserve">, </w:t>
                            </w:r>
                            <w:r w:rsidRPr="00F06F65">
                              <w:rPr>
                                <w:rFonts w:ascii="Times New Roman" w:eastAsia="Times New Roman" w:hAnsi="Times New Roman" w:cs="Times New Roman"/>
                                <w:b/>
                                <w:bCs/>
                                <w:bdr w:val="nil"/>
                                <w:lang w:val="es-US"/>
                              </w:rPr>
                              <w:t>Contacto de los Padres.</w:t>
                            </w:r>
                            <w:r w:rsidRPr="00F06F65">
                              <w:rPr>
                                <w:rFonts w:ascii="Times New Roman" w:eastAsia="Times New Roman" w:hAnsi="Times New Roman" w:cs="Times New Roman"/>
                                <w:bdr w:val="nil"/>
                                <w:lang w:val="es-US"/>
                              </w:rPr>
                              <w:t xml:space="preserve">  </w:t>
                            </w:r>
                          </w:p>
                          <w:p w:rsidR="00931529" w:rsidRPr="00F06F65" w:rsidRDefault="00AC3EA3" w:rsidP="00931529">
                            <w:pPr>
                              <w:pStyle w:val="NoSpacing"/>
                              <w:rPr>
                                <w:rFonts w:ascii="Times New Roman" w:hAnsi="Times New Roman" w:cs="Times New Roman"/>
                                <w:lang w:val="es-US"/>
                              </w:rPr>
                            </w:pPr>
                          </w:p>
                          <w:p w:rsidR="00931529" w:rsidRPr="00F06F65" w:rsidRDefault="00AC3EA3" w:rsidP="00931529">
                            <w:pPr>
                              <w:pStyle w:val="NoSpacing"/>
                              <w:rPr>
                                <w:rFonts w:ascii="Times New Roman" w:hAnsi="Times New Roman" w:cs="Times New Roman"/>
                                <w:lang w:val="es-US"/>
                              </w:rPr>
                            </w:pPr>
                          </w:p>
                          <w:p w:rsidR="00931529" w:rsidRPr="00F06F65" w:rsidRDefault="00A750BF" w:rsidP="00931529">
                            <w:pPr>
                              <w:pStyle w:val="NoSpacing"/>
                              <w:rPr>
                                <w:rFonts w:ascii="Times New Roman" w:hAnsi="Times New Roman" w:cs="Times New Roman"/>
                                <w:lang w:val="es-US"/>
                              </w:rPr>
                            </w:pPr>
                            <w:r w:rsidRPr="00F06F65">
                              <w:rPr>
                                <w:rFonts w:ascii="Times New Roman" w:eastAsia="Times New Roman" w:hAnsi="Times New Roman" w:cs="Times New Roman"/>
                                <w:bdr w:val="nil"/>
                                <w:lang w:val="es-US"/>
                              </w:rPr>
                              <w:t>Nombre del padre/la madre______________________________________</w:t>
                            </w:r>
                            <w:r w:rsidR="00F06F65" w:rsidRPr="00F06F65">
                              <w:rPr>
                                <w:rFonts w:ascii="Times New Roman" w:eastAsia="Times New Roman" w:hAnsi="Times New Roman" w:cs="Times New Roman"/>
                                <w:bdr w:val="nil"/>
                                <w:lang w:val="es-US"/>
                              </w:rPr>
                              <w:t>_____________________</w:t>
                            </w:r>
                          </w:p>
                          <w:p w:rsidR="00931529" w:rsidRPr="00F06F65" w:rsidRDefault="00A750BF" w:rsidP="00931529">
                            <w:pPr>
                              <w:pStyle w:val="NoSpacing"/>
                              <w:rPr>
                                <w:rFonts w:ascii="Times New Roman" w:hAnsi="Times New Roman" w:cs="Times New Roman"/>
                                <w:lang w:val="es-US"/>
                              </w:rPr>
                            </w:pPr>
                            <w:r w:rsidRPr="00F06F65">
                              <w:rPr>
                                <w:rFonts w:ascii="Times New Roman" w:eastAsia="Times New Roman" w:hAnsi="Times New Roman" w:cs="Times New Roman"/>
                                <w:bdr w:val="nil"/>
                                <w:lang w:val="es-US"/>
                              </w:rPr>
                              <w:t>Número de teléfono_________________________________________________________________</w:t>
                            </w:r>
                          </w:p>
                          <w:p w:rsidR="00931529" w:rsidRPr="00F06F65" w:rsidRDefault="00AC3EA3" w:rsidP="00931529">
                            <w:pPr>
                              <w:pStyle w:val="NoSpacing"/>
                              <w:rPr>
                                <w:rFonts w:ascii="Times New Roman" w:hAnsi="Times New Roman" w:cs="Times New Roman"/>
                                <w:lang w:val="es-US"/>
                              </w:rPr>
                            </w:pPr>
                          </w:p>
                          <w:p w:rsidR="00931529" w:rsidRPr="00931529" w:rsidRDefault="00A750BF" w:rsidP="00931529">
                            <w:pPr>
                              <w:pStyle w:val="NoSpacing"/>
                              <w:rPr>
                                <w:rFonts w:ascii="Times New Roman" w:hAnsi="Times New Roman" w:cs="Times New Roman"/>
                                <w:b/>
                              </w:rPr>
                            </w:pPr>
                            <w:r w:rsidRPr="00F06F65">
                              <w:rPr>
                                <w:rFonts w:ascii="Times New Roman" w:eastAsia="Times New Roman" w:hAnsi="Times New Roman" w:cs="Times New Roman"/>
                                <w:bdr w:val="nil"/>
                                <w:lang w:val="es-US"/>
                              </w:rPr>
                              <w:t>Comentarios o sugerencias</w:t>
                            </w:r>
                            <w:r>
                              <w:rPr>
                                <w:rFonts w:ascii="Times New Roman" w:eastAsia="Times New Roman" w:hAnsi="Times New Roman" w:cs="Times New Roman"/>
                                <w:bdr w:val="nil"/>
                              </w:rPr>
                              <w:t xml:space="preserve"> ___________________________________________________________________________________________________________________________________________________________________</w:t>
                            </w:r>
                            <w:r w:rsidR="00F06F65">
                              <w:rPr>
                                <w:rFonts w:ascii="Times New Roman" w:eastAsia="Times New Roman" w:hAnsi="Times New Roman" w:cs="Times New Roman"/>
                                <w:bdr w:val="nil"/>
                              </w:rPr>
                              <w:t>_______________________________________________________________________________</w:t>
                            </w:r>
                            <w:r>
                              <w:rPr>
                                <w:rFonts w:ascii="Times New Roman" w:eastAsia="Times New Roman" w:hAnsi="Times New Roman" w:cs="Times New Roman"/>
                                <w:bdr w:val="nil"/>
                              </w:rPr>
                              <w:t>_</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6" type="#_x0000_t202" style="position:absolute;margin-left:242.15pt;margin-top:10.05pt;width:468pt;height:22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" fillcolor="window" strokecolor="#00b0f0" strokeweight="3pt">
                <v:stroke dashstyle="dash"/>
                <v:textbox>
                  <w:txbxContent>
                    <w:p w:rsidR="00931529" w:rsidRPr="00F06F65" w:rsidRDefault="00A750BF" w:rsidP="00931529">
                      <w:pPr>
                        <w:pStyle w:val="NoSpacing"/>
                        <w:jc w:val="center"/>
                        <w:rPr>
                          <w:rFonts w:ascii="Times New Roman" w:hAnsi="Times New Roman" w:cs="Times New Roman"/>
                          <w:b/>
                          <w:sz w:val="24"/>
                          <w:szCs w:val="24"/>
                          <w:lang w:val="es-US"/>
                        </w:rPr>
                      </w:pPr>
                      <w:r w:rsidRPr="00F06F65">
                        <w:rPr>
                          <w:rFonts w:ascii="Times New Roman" w:eastAsia="Times New Roman" w:hAnsi="Times New Roman" w:cs="Times New Roman"/>
                          <w:b/>
                          <w:bCs/>
                          <w:sz w:val="24"/>
                          <w:szCs w:val="24"/>
                          <w:bdr w:val="nil"/>
                          <w:lang w:val="es-US"/>
                        </w:rPr>
                        <w:t>Comentarios de los Padres</w:t>
                      </w:r>
                    </w:p>
                    <w:p w:rsidR="00931529" w:rsidRPr="00F06F65" w:rsidRDefault="00AC3EA3" w:rsidP="00931529">
                      <w:pPr>
                        <w:pStyle w:val="NoSpacing"/>
                        <w:rPr>
                          <w:rFonts w:ascii="Times New Roman" w:hAnsi="Times New Roman" w:cs="Times New Roman"/>
                          <w:lang w:val="es-US"/>
                        </w:rPr>
                      </w:pPr>
                    </w:p>
                    <w:p w:rsidR="00C717C8" w:rsidRPr="00F06F65" w:rsidRDefault="00A750BF" w:rsidP="00931529">
                      <w:pPr>
                        <w:pStyle w:val="NoSpacing"/>
                        <w:rPr>
                          <w:rFonts w:ascii="Times New Roman" w:hAnsi="Times New Roman" w:cs="Times New Roman"/>
                          <w:lang w:val="es-US"/>
                        </w:rPr>
                      </w:pPr>
                      <w:r w:rsidRPr="00F06F65">
                        <w:rPr>
                          <w:rFonts w:ascii="Times New Roman" w:eastAsia="Times New Roman" w:hAnsi="Times New Roman" w:cs="Times New Roman"/>
                          <w:bdr w:val="nil"/>
                          <w:lang w:val="es-US"/>
                        </w:rPr>
                        <w:t xml:space="preserve">Se invita a todos los padres de la escuela </w:t>
                      </w:r>
                      <w:proofErr w:type="spellStart"/>
                      <w:r w:rsidRPr="00F06F65">
                        <w:rPr>
                          <w:rFonts w:ascii="Times New Roman" w:eastAsia="Times New Roman" w:hAnsi="Times New Roman" w:cs="Times New Roman"/>
                          <w:bdr w:val="nil"/>
                          <w:lang w:val="es-US"/>
                        </w:rPr>
                        <w:t>Dorothy</w:t>
                      </w:r>
                      <w:proofErr w:type="spellEnd"/>
                      <w:r w:rsidRPr="00F06F65">
                        <w:rPr>
                          <w:rFonts w:ascii="Times New Roman" w:eastAsia="Times New Roman" w:hAnsi="Times New Roman" w:cs="Times New Roman"/>
                          <w:bdr w:val="nil"/>
                          <w:lang w:val="es-US"/>
                        </w:rPr>
                        <w:t xml:space="preserve"> I. </w:t>
                      </w:r>
                      <w:proofErr w:type="spellStart"/>
                      <w:r w:rsidRPr="00F06F65">
                        <w:rPr>
                          <w:rFonts w:ascii="Times New Roman" w:eastAsia="Times New Roman" w:hAnsi="Times New Roman" w:cs="Times New Roman"/>
                          <w:bdr w:val="nil"/>
                          <w:lang w:val="es-US"/>
                        </w:rPr>
                        <w:t>Height</w:t>
                      </w:r>
                      <w:proofErr w:type="spellEnd"/>
                      <w:r w:rsidRPr="00F06F65">
                        <w:rPr>
                          <w:rFonts w:ascii="Times New Roman" w:eastAsia="Times New Roman" w:hAnsi="Times New Roman" w:cs="Times New Roman"/>
                          <w:bdr w:val="nil"/>
                          <w:lang w:val="es-US"/>
                        </w:rPr>
                        <w:t xml:space="preserve"> a dar sus comentarios y sugerencias si alguna si cree que alguna parte de la Política del Compromiso de Participación Paterno-Familiar no es adecuada para las metas de los estudiantes y de la escuela para el aprovechamiento académico.  Envíe sus comentarios o sugerencias a la </w:t>
                      </w:r>
                      <w:r w:rsidRPr="00F06F65">
                        <w:rPr>
                          <w:rFonts w:ascii="Times New Roman" w:eastAsia="Times New Roman" w:hAnsi="Times New Roman" w:cs="Times New Roman"/>
                          <w:b/>
                          <w:bCs/>
                          <w:bdr w:val="nil"/>
                          <w:lang w:val="es-US"/>
                        </w:rPr>
                        <w:t>Sra. Hurston-White</w:t>
                      </w:r>
                      <w:r w:rsidRPr="00F06F65">
                        <w:rPr>
                          <w:rFonts w:ascii="Times New Roman" w:eastAsia="Times New Roman" w:hAnsi="Times New Roman" w:cs="Times New Roman"/>
                          <w:bdr w:val="nil"/>
                          <w:lang w:val="es-US"/>
                        </w:rPr>
                        <w:t xml:space="preserve">, </w:t>
                      </w:r>
                      <w:r w:rsidRPr="00F06F65">
                        <w:rPr>
                          <w:rFonts w:ascii="Times New Roman" w:eastAsia="Times New Roman" w:hAnsi="Times New Roman" w:cs="Times New Roman"/>
                          <w:b/>
                          <w:bCs/>
                          <w:bdr w:val="nil"/>
                          <w:lang w:val="es-US"/>
                        </w:rPr>
                        <w:t>Contacto de los Padres.</w:t>
                      </w:r>
                      <w:r w:rsidRPr="00F06F65">
                        <w:rPr>
                          <w:rFonts w:ascii="Times New Roman" w:eastAsia="Times New Roman" w:hAnsi="Times New Roman" w:cs="Times New Roman"/>
                          <w:bdr w:val="nil"/>
                          <w:lang w:val="es-US"/>
                        </w:rPr>
                        <w:t xml:space="preserve">  </w:t>
                      </w:r>
                    </w:p>
                    <w:p w:rsidR="00931529" w:rsidRPr="00F06F65" w:rsidRDefault="00AC3EA3" w:rsidP="00931529">
                      <w:pPr>
                        <w:pStyle w:val="NoSpacing"/>
                        <w:rPr>
                          <w:rFonts w:ascii="Times New Roman" w:hAnsi="Times New Roman" w:cs="Times New Roman"/>
                          <w:lang w:val="es-US"/>
                        </w:rPr>
                      </w:pPr>
                    </w:p>
                    <w:p w:rsidR="00931529" w:rsidRPr="00F06F65" w:rsidRDefault="00AC3EA3" w:rsidP="00931529">
                      <w:pPr>
                        <w:pStyle w:val="NoSpacing"/>
                        <w:rPr>
                          <w:rFonts w:ascii="Times New Roman" w:hAnsi="Times New Roman" w:cs="Times New Roman"/>
                          <w:lang w:val="es-US"/>
                        </w:rPr>
                      </w:pPr>
                    </w:p>
                    <w:p w:rsidR="00931529" w:rsidRPr="00F06F65" w:rsidRDefault="00A750BF" w:rsidP="00931529">
                      <w:pPr>
                        <w:pStyle w:val="NoSpacing"/>
                        <w:rPr>
                          <w:rFonts w:ascii="Times New Roman" w:hAnsi="Times New Roman" w:cs="Times New Roman"/>
                          <w:lang w:val="es-US"/>
                        </w:rPr>
                      </w:pPr>
                      <w:r w:rsidRPr="00F06F65">
                        <w:rPr>
                          <w:rFonts w:ascii="Times New Roman" w:eastAsia="Times New Roman" w:hAnsi="Times New Roman" w:cs="Times New Roman"/>
                          <w:bdr w:val="nil"/>
                          <w:lang w:val="es-US"/>
                        </w:rPr>
                        <w:t>Nombre del padre/la madre______________________________________</w:t>
                      </w:r>
                      <w:r w:rsidR="00F06F65" w:rsidRPr="00F06F65">
                        <w:rPr>
                          <w:rFonts w:ascii="Times New Roman" w:eastAsia="Times New Roman" w:hAnsi="Times New Roman" w:cs="Times New Roman"/>
                          <w:bdr w:val="nil"/>
                          <w:lang w:val="es-US"/>
                        </w:rPr>
                        <w:t>_____________________</w:t>
                      </w:r>
                    </w:p>
                    <w:p w:rsidR="00931529" w:rsidRPr="00F06F65" w:rsidRDefault="00A750BF" w:rsidP="00931529">
                      <w:pPr>
                        <w:pStyle w:val="NoSpacing"/>
                        <w:rPr>
                          <w:rFonts w:ascii="Times New Roman" w:hAnsi="Times New Roman" w:cs="Times New Roman"/>
                          <w:lang w:val="es-US"/>
                        </w:rPr>
                      </w:pPr>
                      <w:r w:rsidRPr="00F06F65">
                        <w:rPr>
                          <w:rFonts w:ascii="Times New Roman" w:eastAsia="Times New Roman" w:hAnsi="Times New Roman" w:cs="Times New Roman"/>
                          <w:bdr w:val="nil"/>
                          <w:lang w:val="es-US"/>
                        </w:rPr>
                        <w:t>Número de teléfono_________________________________________________________________</w:t>
                      </w:r>
                    </w:p>
                    <w:p w:rsidR="00931529" w:rsidRPr="00F06F65" w:rsidRDefault="00AC3EA3" w:rsidP="00931529">
                      <w:pPr>
                        <w:pStyle w:val="NoSpacing"/>
                        <w:rPr>
                          <w:rFonts w:ascii="Times New Roman" w:hAnsi="Times New Roman" w:cs="Times New Roman"/>
                          <w:lang w:val="es-US"/>
                        </w:rPr>
                      </w:pPr>
                    </w:p>
                    <w:p w:rsidR="00931529" w:rsidRPr="00931529" w:rsidRDefault="00A750BF" w:rsidP="00931529">
                      <w:pPr>
                        <w:pStyle w:val="NoSpacing"/>
                        <w:rPr>
                          <w:rFonts w:ascii="Times New Roman" w:hAnsi="Times New Roman" w:cs="Times New Roman"/>
                          <w:b/>
                        </w:rPr>
                      </w:pPr>
                      <w:r w:rsidRPr="00F06F65">
                        <w:rPr>
                          <w:rFonts w:ascii="Times New Roman" w:eastAsia="Times New Roman" w:hAnsi="Times New Roman" w:cs="Times New Roman"/>
                          <w:bdr w:val="nil"/>
                          <w:lang w:val="es-US"/>
                        </w:rPr>
                        <w:t>Comentarios o sugerencias</w:t>
                      </w:r>
                      <w:r>
                        <w:rPr>
                          <w:rFonts w:ascii="Times New Roman" w:eastAsia="Times New Roman" w:hAnsi="Times New Roman" w:cs="Times New Roman"/>
                          <w:bdr w:val="nil"/>
                        </w:rPr>
                        <w:t xml:space="preserve"> ___________________________________________________________________________________________________________________________________________________________________</w:t>
                      </w:r>
                      <w:r w:rsidR="00F06F65">
                        <w:rPr>
                          <w:rFonts w:ascii="Times New Roman" w:eastAsia="Times New Roman" w:hAnsi="Times New Roman" w:cs="Times New Roman"/>
                          <w:bdr w:val="nil"/>
                        </w:rPr>
                        <w:t>_______________________________________________________________________________</w:t>
                      </w:r>
                      <w:r>
                        <w:rPr>
                          <w:rFonts w:ascii="Times New Roman" w:eastAsia="Times New Roman" w:hAnsi="Times New Roman" w:cs="Times New Roman"/>
                          <w:bdr w:val="nil"/>
                        </w:rPr>
                        <w:t>_</w:t>
                      </w:r>
                    </w:p>
                  </w:txbxContent>
                </v:textbox>
              </v:shape>
            </w:pict>
          </mc:Fallback>
        </mc:AlternateContent>
      </w:r>
      <w:r w:rsidR="00A750BF">
        <w:rPr>
          <w:rFonts w:ascii="Segoe UI" w:hAnsi="Segoe UI" w:cs="Segoe UI"/>
          <w:noProof/>
        </w:rPr>
        <mc:AlternateContent>
          <mc:Choice Requires="wps">
            <w:drawing>
              <wp:anchor distT="0" distB="0" distL="114300" distR="114300" simplePos="0" relativeHeight="251683840" behindDoc="0" locked="0" layoutInCell="1" allowOverlap="1">
                <wp:simplePos x="0" y="0"/>
                <wp:positionH relativeFrom="column">
                  <wp:posOffset>13335</wp:posOffset>
                </wp:positionH>
                <wp:positionV relativeFrom="paragraph">
                  <wp:posOffset>67945</wp:posOffset>
                </wp:positionV>
                <wp:extent cx="2847975" cy="3209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47975" cy="3209925"/>
                        </a:xfrm>
                        <a:prstGeom prst="rect">
                          <a:avLst/>
                        </a:prstGeom>
                        <a:solidFill>
                          <a:sysClr val="window" lastClr="FFFFFF"/>
                        </a:solidFill>
                        <a:ln w="6350">
                          <a:solidFill>
                            <a:prstClr val="black"/>
                          </a:solidFill>
                        </a:ln>
                        <a:effectLst/>
                      </wps:spPr>
                      <wps:txbx>
                        <w:txbxContent>
                          <w:p w:rsidR="00AE57F5" w:rsidRPr="00931529" w:rsidRDefault="00A750BF" w:rsidP="00AE57F5">
                            <w:pPr>
                              <w:jc w:val="center"/>
                              <w:rPr>
                                <w:rFonts w:ascii="Times New Roman" w:hAnsi="Times New Roman" w:cs="Times New Roman"/>
                                <w:b/>
                              </w:rPr>
                            </w:pPr>
                            <w:r>
                              <w:rPr>
                                <w:rFonts w:ascii="Times New Roman" w:eastAsia="Times New Roman" w:hAnsi="Times New Roman" w:cs="Times New Roman"/>
                                <w:b/>
                                <w:bCs/>
                                <w:bdr w:val="nil"/>
                              </w:rPr>
                              <w:t>Equipo Comunitario de la Escuela</w:t>
                            </w:r>
                          </w:p>
                          <w:p w:rsidR="00EC3403" w:rsidRPr="00931529" w:rsidRDefault="00A750BF" w:rsidP="00AE57F5">
                            <w:pPr>
                              <w:spacing w:after="0"/>
                              <w:rPr>
                                <w:rFonts w:ascii="Times New Roman" w:hAnsi="Times New Roman" w:cs="Times New Roman"/>
                                <w:b/>
                              </w:rPr>
                            </w:pPr>
                            <w:r>
                              <w:rPr>
                                <w:rFonts w:ascii="Times New Roman" w:eastAsia="Times New Roman" w:hAnsi="Times New Roman" w:cs="Times New Roman"/>
                                <w:bdr w:val="nil"/>
                              </w:rPr>
                              <w:t xml:space="preserve">Dorothy I. Height invita a todos los padres a unirse al Equipo Comunitario de la Escuela para compartir ideas y formas de involucrar a otros padres en la formación de alianzas con la escuela, las familias y la comunidad.  El equipo se reunirá una vez (primavera) durante el año escolar, pero los padres pueden compartir ideas y dar sugerencias durante todas las actividades, talleres y eventos así como a través de encuestas.  Si desea conocer más acerca del Equipo Comunitario de la Escuela, comuníquese con la </w:t>
                            </w:r>
                            <w:r>
                              <w:rPr>
                                <w:rFonts w:ascii="Times New Roman" w:eastAsia="Times New Roman" w:hAnsi="Times New Roman" w:cs="Times New Roman"/>
                                <w:b/>
                                <w:bCs/>
                                <w:bdr w:val="nil"/>
                              </w:rPr>
                              <w:t>Sra. Hurston-White llamando al (706) 683-8833</w:t>
                            </w:r>
                            <w:r>
                              <w:rPr>
                                <w:rFonts w:ascii="Times New Roman" w:eastAsia="Times New Roman" w:hAnsi="Times New Roman" w:cs="Times New Roman"/>
                                <w:bdr w:val="nil"/>
                              </w:rPr>
                              <w:t xml:space="preserve"> o llenando este formulario y entregándolo en la oficina de la escuela.</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 o:spid="_x0000_s1037" type="#_x0000_t202" style="position:absolute;margin-left:1.05pt;margin-top:5.35pt;width:224.25pt;height:252.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" fillcolor="window" strokeweight=".5pt">
                <v:textbox>
                  <w:txbxContent>
                    <w:p w:rsidR="00AE57F5" w:rsidRPr="00931529" w:rsidRDefault="00A750BF" w:rsidP="00AE57F5">
                      <w:pPr>
                        <w:jc w:val="center"/>
                        <w:rPr>
                          <w:rFonts w:ascii="Times New Roman" w:hAnsi="Times New Roman" w:cs="Times New Roman"/>
                          <w:b/>
                        </w:rPr>
                      </w:pPr>
                      <w:r>
                        <w:rPr>
                          <w:rFonts w:ascii="Times New Roman" w:eastAsia="Times New Roman" w:hAnsi="Times New Roman" w:cs="Times New Roman"/>
                          <w:b/>
                          <w:bCs/>
                          <w:bdr w:val="nil"/>
                        </w:rPr>
                        <w:t>Equipo Comunitario de la Escuela</w:t>
                      </w:r>
                    </w:p>
                    <w:p w:rsidR="00EC3403" w:rsidRPr="00931529" w:rsidRDefault="00A750BF" w:rsidP="00AE57F5">
                      <w:pPr>
                        <w:spacing w:after="0"/>
                        <w:rPr>
                          <w:rFonts w:ascii="Times New Roman" w:hAnsi="Times New Roman" w:cs="Times New Roman"/>
                          <w:b/>
                        </w:rPr>
                      </w:pPr>
                      <w:r>
                        <w:rPr>
                          <w:rFonts w:ascii="Times New Roman" w:eastAsia="Times New Roman" w:hAnsi="Times New Roman" w:cs="Times New Roman"/>
                          <w:bdr w:val="nil"/>
                        </w:rPr>
                        <w:t xml:space="preserve">Dorothy I. Height invita a todos los padres a unirse al Equipo Comunitario de la Escuela para compartir ideas y formas de involucrar a otros padres en la formación de alianzas con la escuela, las familias y la comunidad.  El equipo se reunirá una vez (primavera) durante el año escolar, pero los padres pueden compartir ideas y dar sugerencias durante todas las actividades, talleres y eventos así como a través de encuestas.  Si desea conocer más acerca del Equipo Comunitario de la Escuela, comuníquese con la </w:t>
                      </w:r>
                      <w:r>
                        <w:rPr>
                          <w:rFonts w:ascii="Times New Roman" w:eastAsia="Times New Roman" w:hAnsi="Times New Roman" w:cs="Times New Roman"/>
                          <w:b/>
                          <w:bCs/>
                          <w:bdr w:val="nil"/>
                        </w:rPr>
                        <w:t>Sra. Hurston-White llamando al (706) 683-8833</w:t>
                      </w:r>
                      <w:r>
                        <w:rPr>
                          <w:rFonts w:ascii="Times New Roman" w:eastAsia="Times New Roman" w:hAnsi="Times New Roman" w:cs="Times New Roman"/>
                          <w:bdr w:val="nil"/>
                        </w:rPr>
                        <w:t xml:space="preserve"> o llenando este formulario y entregándolo en la oficina de la escuela.</w:t>
                      </w:r>
                    </w:p>
                  </w:txbxContent>
                </v:textbox>
              </v:shape>
            </w:pict>
          </mc:Fallback>
        </mc:AlternateContent>
      </w:r>
    </w:p>
    <w:p w:rsidR="005E0349" w:rsidRDefault="00A750BF"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79744" behindDoc="0" locked="0" layoutInCell="1" allowOverlap="1">
                <wp:simplePos x="0" y="0"/>
                <wp:positionH relativeFrom="column">
                  <wp:posOffset>-185854</wp:posOffset>
                </wp:positionH>
                <wp:positionV relativeFrom="paragraph">
                  <wp:posOffset>-1115</wp:posOffset>
                </wp:positionV>
                <wp:extent cx="5943600" cy="2865863"/>
                <wp:effectExtent l="19050" t="19050" r="19050" b="10795"/>
                <wp:wrapNone/>
                <wp:docPr id="2" name="Text Box 2"/>
                <wp:cNvGraphicFramePr/>
                <a:graphic xmlns:a="http://schemas.openxmlformats.org/drawingml/2006/main">
                  <a:graphicData uri="http://schemas.microsoft.com/office/word/2010/wordprocessingShape">
                    <wps:wsp>
                      <wps:cNvSpPr txBox="1"/>
                      <wps:spPr>
                        <a:xfrm>
                          <a:off x="0" y="0"/>
                          <a:ext cx="5943600" cy="2865863"/>
                        </a:xfrm>
                        <a:prstGeom prst="rect">
                          <a:avLst/>
                        </a:prstGeom>
                        <a:solidFill>
                          <a:schemeClr val="lt1"/>
                        </a:solidFill>
                        <a:ln w="3810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717C8" w:rsidRPr="00F06F65" w:rsidRDefault="00A750BF" w:rsidP="00C717C8">
                            <w:pPr>
                              <w:jc w:val="center"/>
                              <w:rPr>
                                <w:rFonts w:ascii="Segoe UI" w:hAnsi="Segoe UI" w:cs="Segoe UI"/>
                                <w:b/>
                                <w:lang w:val="es-US"/>
                              </w:rPr>
                            </w:pPr>
                            <w:r w:rsidRPr="00F06F65">
                              <w:rPr>
                                <w:rFonts w:ascii="Segoe UI" w:eastAsia="Segoe UI" w:hAnsi="Segoe UI" w:cs="Segoe UI"/>
                                <w:b/>
                                <w:bCs/>
                                <w:bdr w:val="nil"/>
                                <w:lang w:val="es-US"/>
                              </w:rPr>
                              <w:t>Equipo Comunitario de la Escuela</w:t>
                            </w:r>
                          </w:p>
                          <w:p w:rsidR="00C717C8" w:rsidRPr="00F06F65" w:rsidRDefault="00A750BF" w:rsidP="00931529">
                            <w:pPr>
                              <w:pStyle w:val="ListParagraph"/>
                              <w:numPr>
                                <w:ilvl w:val="0"/>
                                <w:numId w:val="10"/>
                              </w:numPr>
                              <w:spacing w:after="0"/>
                              <w:rPr>
                                <w:rFonts w:ascii="Segoe UI" w:hAnsi="Segoe UI" w:cs="Segoe UI"/>
                                <w:i/>
                                <w:lang w:val="es-US"/>
                              </w:rPr>
                            </w:pPr>
                            <w:r w:rsidRPr="00F06F65">
                              <w:rPr>
                                <w:rFonts w:ascii="Segoe UI" w:eastAsia="Segoe UI" w:hAnsi="Segoe UI" w:cs="Segoe UI"/>
                                <w:i/>
                                <w:iCs/>
                                <w:bdr w:val="nil"/>
                                <w:lang w:val="es-US"/>
                              </w:rPr>
                              <w:t>Sí, estoy entusiasmado con ser parte del Equipo Comunitario de la Escuela</w:t>
                            </w:r>
                          </w:p>
                          <w:p w:rsidR="00931529" w:rsidRPr="00F06F65" w:rsidRDefault="00A750BF" w:rsidP="00931529">
                            <w:pPr>
                              <w:pStyle w:val="ListParagraph"/>
                              <w:numPr>
                                <w:ilvl w:val="0"/>
                                <w:numId w:val="10"/>
                              </w:numPr>
                              <w:spacing w:after="0"/>
                              <w:rPr>
                                <w:rFonts w:ascii="Segoe UI" w:hAnsi="Segoe UI" w:cs="Segoe UI"/>
                                <w:i/>
                                <w:lang w:val="es-US"/>
                              </w:rPr>
                            </w:pPr>
                            <w:r w:rsidRPr="00F06F65">
                              <w:rPr>
                                <w:rFonts w:ascii="Segoe UI" w:eastAsia="Segoe UI" w:hAnsi="Segoe UI" w:cs="Segoe UI"/>
                                <w:i/>
                                <w:iCs/>
                                <w:bdr w:val="nil"/>
                                <w:lang w:val="es-US"/>
                              </w:rPr>
                              <w:t xml:space="preserve">Sí, por favor comuníquense conmigo para aprender más acerca del Equipo Comunitario </w:t>
                            </w:r>
                            <w:r w:rsidR="005640D7" w:rsidRPr="00F06F65">
                              <w:rPr>
                                <w:rFonts w:ascii="Segoe UI" w:eastAsia="Segoe UI" w:hAnsi="Segoe UI" w:cs="Segoe UI"/>
                                <w:i/>
                                <w:iCs/>
                                <w:bdr w:val="nil"/>
                                <w:lang w:val="es-US"/>
                              </w:rPr>
                              <w:br/>
                            </w:r>
                            <w:r w:rsidRPr="00F06F65">
                              <w:rPr>
                                <w:rFonts w:ascii="Segoe UI" w:eastAsia="Segoe UI" w:hAnsi="Segoe UI" w:cs="Segoe UI"/>
                                <w:i/>
                                <w:iCs/>
                                <w:bdr w:val="nil"/>
                                <w:lang w:val="es-US"/>
                              </w:rPr>
                              <w:t>de la Escuela</w:t>
                            </w:r>
                          </w:p>
                          <w:p w:rsidR="00931529" w:rsidRPr="00F06F65" w:rsidRDefault="00A750BF" w:rsidP="00931529">
                            <w:pPr>
                              <w:pStyle w:val="ListParagraph"/>
                              <w:numPr>
                                <w:ilvl w:val="0"/>
                                <w:numId w:val="10"/>
                              </w:numPr>
                              <w:spacing w:after="0"/>
                              <w:rPr>
                                <w:rFonts w:ascii="Segoe UI" w:hAnsi="Segoe UI" w:cs="Segoe UI"/>
                                <w:i/>
                                <w:lang w:val="es-US"/>
                              </w:rPr>
                            </w:pPr>
                            <w:r w:rsidRPr="00F06F65">
                              <w:rPr>
                                <w:rFonts w:ascii="Segoe UI" w:eastAsia="Segoe UI" w:hAnsi="Segoe UI" w:cs="Segoe UI"/>
                                <w:i/>
                                <w:iCs/>
                                <w:bdr w:val="nil"/>
                                <w:lang w:val="es-US"/>
                              </w:rPr>
                              <w:t>Sí, me parece una buena idea, por favor manténgame informado de reuniones futuras</w:t>
                            </w:r>
                          </w:p>
                          <w:p w:rsidR="00931529" w:rsidRPr="00F06F65" w:rsidRDefault="00AC3EA3" w:rsidP="00931529">
                            <w:pPr>
                              <w:pStyle w:val="ListParagraph"/>
                              <w:spacing w:after="0"/>
                              <w:ind w:left="780"/>
                              <w:rPr>
                                <w:rFonts w:ascii="Segoe UI" w:hAnsi="Segoe UI" w:cs="Segoe UI"/>
                                <w:i/>
                                <w:lang w:val="es-US"/>
                              </w:rPr>
                            </w:pPr>
                          </w:p>
                          <w:p w:rsidR="00931529" w:rsidRPr="00F06F65" w:rsidRDefault="00A750BF" w:rsidP="005640D7">
                            <w:pPr>
                              <w:pStyle w:val="ListParagraph"/>
                              <w:spacing w:after="0"/>
                              <w:ind w:left="360"/>
                              <w:rPr>
                                <w:rFonts w:ascii="Segoe UI" w:hAnsi="Segoe UI" w:cs="Segoe UI"/>
                                <w:i/>
                                <w:lang w:val="es-US"/>
                              </w:rPr>
                            </w:pPr>
                            <w:r w:rsidRPr="00F06F65">
                              <w:rPr>
                                <w:rFonts w:ascii="Segoe UI" w:eastAsia="Segoe UI" w:hAnsi="Segoe UI" w:cs="Segoe UI"/>
                                <w:i/>
                                <w:iCs/>
                                <w:bdr w:val="nil"/>
                                <w:lang w:val="es-US"/>
                              </w:rPr>
                              <w:t>Nombre_______________________________________________________</w:t>
                            </w:r>
                            <w:r w:rsidR="005640D7" w:rsidRPr="00F06F65">
                              <w:rPr>
                                <w:rFonts w:ascii="Segoe UI" w:eastAsia="Segoe UI" w:hAnsi="Segoe UI" w:cs="Segoe UI"/>
                                <w:i/>
                                <w:iCs/>
                                <w:bdr w:val="nil"/>
                                <w:lang w:val="es-US"/>
                              </w:rPr>
                              <w:t>___</w:t>
                            </w:r>
                            <w:r w:rsidRPr="00F06F65">
                              <w:rPr>
                                <w:rFonts w:ascii="Segoe UI" w:eastAsia="Segoe UI" w:hAnsi="Segoe UI" w:cs="Segoe UI"/>
                                <w:i/>
                                <w:iCs/>
                                <w:bdr w:val="nil"/>
                                <w:lang w:val="es-US"/>
                              </w:rPr>
                              <w:t>________________________</w:t>
                            </w:r>
                          </w:p>
                          <w:p w:rsidR="00931529" w:rsidRPr="00F06F65" w:rsidRDefault="00A750BF" w:rsidP="005640D7">
                            <w:pPr>
                              <w:pStyle w:val="ListParagraph"/>
                              <w:spacing w:after="0"/>
                              <w:ind w:left="360"/>
                              <w:rPr>
                                <w:rFonts w:ascii="Segoe UI" w:hAnsi="Segoe UI" w:cs="Segoe UI"/>
                                <w:i/>
                                <w:lang w:val="es-US"/>
                              </w:rPr>
                            </w:pPr>
                            <w:r w:rsidRPr="00F06F65">
                              <w:rPr>
                                <w:rFonts w:ascii="Segoe UI" w:eastAsia="Segoe UI" w:hAnsi="Segoe UI" w:cs="Segoe UI"/>
                                <w:i/>
                                <w:iCs/>
                                <w:bdr w:val="nil"/>
                                <w:lang w:val="es-US"/>
                              </w:rPr>
                              <w:t>Nombre y grado del estudiante___________________________________________________________</w:t>
                            </w:r>
                          </w:p>
                          <w:p w:rsidR="00931529" w:rsidRPr="00F06F65" w:rsidRDefault="00A750BF" w:rsidP="005640D7">
                            <w:pPr>
                              <w:pStyle w:val="ListParagraph"/>
                              <w:spacing w:after="0"/>
                              <w:ind w:left="360"/>
                              <w:rPr>
                                <w:rFonts w:ascii="Segoe UI" w:hAnsi="Segoe UI" w:cs="Segoe UI"/>
                                <w:i/>
                                <w:lang w:val="es-US"/>
                              </w:rPr>
                            </w:pPr>
                            <w:r w:rsidRPr="00F06F65">
                              <w:rPr>
                                <w:rFonts w:ascii="Segoe UI" w:eastAsia="Segoe UI" w:hAnsi="Segoe UI" w:cs="Segoe UI"/>
                                <w:i/>
                                <w:iCs/>
                                <w:bdr w:val="nil"/>
                                <w:lang w:val="es-US"/>
                              </w:rPr>
                              <w:t>Dirección_________________________________________________________</w:t>
                            </w:r>
                            <w:r w:rsidR="005640D7" w:rsidRPr="00F06F65">
                              <w:rPr>
                                <w:rFonts w:ascii="Segoe UI" w:eastAsia="Segoe UI" w:hAnsi="Segoe UI" w:cs="Segoe UI"/>
                                <w:i/>
                                <w:iCs/>
                                <w:bdr w:val="nil"/>
                                <w:lang w:val="es-US"/>
                              </w:rPr>
                              <w:t>____</w:t>
                            </w:r>
                            <w:r w:rsidRPr="00F06F65">
                              <w:rPr>
                                <w:rFonts w:ascii="Segoe UI" w:eastAsia="Segoe UI" w:hAnsi="Segoe UI" w:cs="Segoe UI"/>
                                <w:i/>
                                <w:iCs/>
                                <w:bdr w:val="nil"/>
                                <w:lang w:val="es-US"/>
                              </w:rPr>
                              <w:t>____________________</w:t>
                            </w:r>
                          </w:p>
                          <w:p w:rsidR="00931529" w:rsidRPr="00F06F65" w:rsidRDefault="00A750BF" w:rsidP="005640D7">
                            <w:pPr>
                              <w:pStyle w:val="ListParagraph"/>
                              <w:spacing w:after="0"/>
                              <w:ind w:left="360"/>
                              <w:rPr>
                                <w:rFonts w:ascii="Segoe UI" w:hAnsi="Segoe UI" w:cs="Segoe UI"/>
                                <w:i/>
                                <w:lang w:val="es-US"/>
                              </w:rPr>
                            </w:pPr>
                            <w:r w:rsidRPr="00F06F65">
                              <w:rPr>
                                <w:rFonts w:ascii="Segoe UI" w:eastAsia="Segoe UI" w:hAnsi="Segoe UI" w:cs="Segoe UI"/>
                                <w:i/>
                                <w:iCs/>
                                <w:bdr w:val="nil"/>
                                <w:lang w:val="es-US"/>
                              </w:rPr>
                              <w:t>Número de teléfono______________________________________________________________________</w:t>
                            </w:r>
                          </w:p>
                          <w:p w:rsidR="00931529" w:rsidRPr="00F06F65" w:rsidRDefault="00A750BF" w:rsidP="005640D7">
                            <w:pPr>
                              <w:pStyle w:val="ListParagraph"/>
                              <w:spacing w:after="0"/>
                              <w:ind w:left="360"/>
                              <w:rPr>
                                <w:rFonts w:ascii="Segoe UI" w:hAnsi="Segoe UI" w:cs="Segoe UI"/>
                                <w:i/>
                                <w:lang w:val="es-US"/>
                              </w:rPr>
                            </w:pPr>
                            <w:r w:rsidRPr="00F06F65">
                              <w:rPr>
                                <w:rFonts w:ascii="Segoe UI" w:eastAsia="Segoe UI" w:hAnsi="Segoe UI" w:cs="Segoe UI"/>
                                <w:i/>
                                <w:iCs/>
                                <w:bdr w:val="nil"/>
                                <w:lang w:val="es-US"/>
                              </w:rPr>
                              <w:t>Correo electrónico_______________________________________________________________________</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8" type="#_x0000_t202" style="position:absolute;margin-left:-14.65pt;margin-top:-.1pt;width:468pt;height:225.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" fillcolor="white [3201]" strokecolor="red" strokeweight="3pt">
                <v:stroke dashstyle="dash"/>
                <v:textbox>
                  <w:txbxContent>
                    <w:p w:rsidR="00C717C8" w:rsidRPr="00F06F65" w:rsidRDefault="00A750BF" w:rsidP="00C717C8">
                      <w:pPr>
                        <w:jc w:val="center"/>
                        <w:rPr>
                          <w:rFonts w:ascii="Segoe UI" w:hAnsi="Segoe UI" w:cs="Segoe UI"/>
                          <w:b/>
                          <w:lang w:val="es-US"/>
                        </w:rPr>
                      </w:pPr>
                      <w:r w:rsidRPr="00F06F65">
                        <w:rPr>
                          <w:rFonts w:ascii="Segoe UI" w:eastAsia="Segoe UI" w:hAnsi="Segoe UI" w:cs="Segoe UI"/>
                          <w:b/>
                          <w:bCs/>
                          <w:bdr w:val="nil"/>
                          <w:lang w:val="es-US"/>
                        </w:rPr>
                        <w:t>Equipo Comunitario de la Escuela</w:t>
                      </w:r>
                    </w:p>
                    <w:p w:rsidR="00C717C8" w:rsidRPr="00F06F65" w:rsidRDefault="00A750BF" w:rsidP="00931529">
                      <w:pPr>
                        <w:pStyle w:val="ListParagraph"/>
                        <w:numPr>
                          <w:ilvl w:val="0"/>
                          <w:numId w:val="10"/>
                        </w:numPr>
                        <w:spacing w:after="0"/>
                        <w:rPr>
                          <w:rFonts w:ascii="Segoe UI" w:hAnsi="Segoe UI" w:cs="Segoe UI"/>
                          <w:i/>
                          <w:lang w:val="es-US"/>
                        </w:rPr>
                      </w:pPr>
                      <w:r w:rsidRPr="00F06F65">
                        <w:rPr>
                          <w:rFonts w:ascii="Segoe UI" w:eastAsia="Segoe UI" w:hAnsi="Segoe UI" w:cs="Segoe UI"/>
                          <w:i/>
                          <w:iCs/>
                          <w:bdr w:val="nil"/>
                          <w:lang w:val="es-US"/>
                        </w:rPr>
                        <w:t>Sí, estoy entusiasmado con ser parte del Equipo Comunitario de la Escuela</w:t>
                      </w:r>
                    </w:p>
                    <w:p w:rsidR="00931529" w:rsidRPr="00F06F65" w:rsidRDefault="00A750BF" w:rsidP="00931529">
                      <w:pPr>
                        <w:pStyle w:val="ListParagraph"/>
                        <w:numPr>
                          <w:ilvl w:val="0"/>
                          <w:numId w:val="10"/>
                        </w:numPr>
                        <w:spacing w:after="0"/>
                        <w:rPr>
                          <w:rFonts w:ascii="Segoe UI" w:hAnsi="Segoe UI" w:cs="Segoe UI"/>
                          <w:i/>
                          <w:lang w:val="es-US"/>
                        </w:rPr>
                      </w:pPr>
                      <w:r w:rsidRPr="00F06F65">
                        <w:rPr>
                          <w:rFonts w:ascii="Segoe UI" w:eastAsia="Segoe UI" w:hAnsi="Segoe UI" w:cs="Segoe UI"/>
                          <w:i/>
                          <w:iCs/>
                          <w:bdr w:val="nil"/>
                          <w:lang w:val="es-US"/>
                        </w:rPr>
                        <w:t xml:space="preserve">Sí, por favor comuníquense conmigo para aprender más acerca del Equipo Comunitario </w:t>
                      </w:r>
                      <w:r w:rsidR="005640D7" w:rsidRPr="00F06F65">
                        <w:rPr>
                          <w:rFonts w:ascii="Segoe UI" w:eastAsia="Segoe UI" w:hAnsi="Segoe UI" w:cs="Segoe UI"/>
                          <w:i/>
                          <w:iCs/>
                          <w:bdr w:val="nil"/>
                          <w:lang w:val="es-US"/>
                        </w:rPr>
                        <w:br/>
                      </w:r>
                      <w:r w:rsidRPr="00F06F65">
                        <w:rPr>
                          <w:rFonts w:ascii="Segoe UI" w:eastAsia="Segoe UI" w:hAnsi="Segoe UI" w:cs="Segoe UI"/>
                          <w:i/>
                          <w:iCs/>
                          <w:bdr w:val="nil"/>
                          <w:lang w:val="es-US"/>
                        </w:rPr>
                        <w:t>de la Escuela</w:t>
                      </w:r>
                    </w:p>
                    <w:p w:rsidR="00931529" w:rsidRPr="00F06F65" w:rsidRDefault="00A750BF" w:rsidP="00931529">
                      <w:pPr>
                        <w:pStyle w:val="ListParagraph"/>
                        <w:numPr>
                          <w:ilvl w:val="0"/>
                          <w:numId w:val="10"/>
                        </w:numPr>
                        <w:spacing w:after="0"/>
                        <w:rPr>
                          <w:rFonts w:ascii="Segoe UI" w:hAnsi="Segoe UI" w:cs="Segoe UI"/>
                          <w:i/>
                          <w:lang w:val="es-US"/>
                        </w:rPr>
                      </w:pPr>
                      <w:r w:rsidRPr="00F06F65">
                        <w:rPr>
                          <w:rFonts w:ascii="Segoe UI" w:eastAsia="Segoe UI" w:hAnsi="Segoe UI" w:cs="Segoe UI"/>
                          <w:i/>
                          <w:iCs/>
                          <w:bdr w:val="nil"/>
                          <w:lang w:val="es-US"/>
                        </w:rPr>
                        <w:t>Sí, me parece una buena idea, por favor manténgame informado de reuniones futuras</w:t>
                      </w:r>
                    </w:p>
                    <w:p w:rsidR="00931529" w:rsidRPr="00F06F65" w:rsidRDefault="00AC3EA3" w:rsidP="00931529">
                      <w:pPr>
                        <w:pStyle w:val="ListParagraph"/>
                        <w:spacing w:after="0"/>
                        <w:ind w:left="780"/>
                        <w:rPr>
                          <w:rFonts w:ascii="Segoe UI" w:hAnsi="Segoe UI" w:cs="Segoe UI"/>
                          <w:i/>
                          <w:lang w:val="es-US"/>
                        </w:rPr>
                      </w:pPr>
                    </w:p>
                    <w:p w:rsidR="00931529" w:rsidRPr="00F06F65" w:rsidRDefault="00A750BF" w:rsidP="005640D7">
                      <w:pPr>
                        <w:pStyle w:val="ListParagraph"/>
                        <w:spacing w:after="0"/>
                        <w:ind w:left="360"/>
                        <w:rPr>
                          <w:rFonts w:ascii="Segoe UI" w:hAnsi="Segoe UI" w:cs="Segoe UI"/>
                          <w:i/>
                          <w:lang w:val="es-US"/>
                        </w:rPr>
                      </w:pPr>
                      <w:r w:rsidRPr="00F06F65">
                        <w:rPr>
                          <w:rFonts w:ascii="Segoe UI" w:eastAsia="Segoe UI" w:hAnsi="Segoe UI" w:cs="Segoe UI"/>
                          <w:i/>
                          <w:iCs/>
                          <w:bdr w:val="nil"/>
                          <w:lang w:val="es-US"/>
                        </w:rPr>
                        <w:t>Nombre_______________________________________________________</w:t>
                      </w:r>
                      <w:r w:rsidR="005640D7" w:rsidRPr="00F06F65">
                        <w:rPr>
                          <w:rFonts w:ascii="Segoe UI" w:eastAsia="Segoe UI" w:hAnsi="Segoe UI" w:cs="Segoe UI"/>
                          <w:i/>
                          <w:iCs/>
                          <w:bdr w:val="nil"/>
                          <w:lang w:val="es-US"/>
                        </w:rPr>
                        <w:t>___</w:t>
                      </w:r>
                      <w:r w:rsidRPr="00F06F65">
                        <w:rPr>
                          <w:rFonts w:ascii="Segoe UI" w:eastAsia="Segoe UI" w:hAnsi="Segoe UI" w:cs="Segoe UI"/>
                          <w:i/>
                          <w:iCs/>
                          <w:bdr w:val="nil"/>
                          <w:lang w:val="es-US"/>
                        </w:rPr>
                        <w:t>________________________</w:t>
                      </w:r>
                    </w:p>
                    <w:p w:rsidR="00931529" w:rsidRPr="00F06F65" w:rsidRDefault="00A750BF" w:rsidP="005640D7">
                      <w:pPr>
                        <w:pStyle w:val="ListParagraph"/>
                        <w:spacing w:after="0"/>
                        <w:ind w:left="360"/>
                        <w:rPr>
                          <w:rFonts w:ascii="Segoe UI" w:hAnsi="Segoe UI" w:cs="Segoe UI"/>
                          <w:i/>
                          <w:lang w:val="es-US"/>
                        </w:rPr>
                      </w:pPr>
                      <w:r w:rsidRPr="00F06F65">
                        <w:rPr>
                          <w:rFonts w:ascii="Segoe UI" w:eastAsia="Segoe UI" w:hAnsi="Segoe UI" w:cs="Segoe UI"/>
                          <w:i/>
                          <w:iCs/>
                          <w:bdr w:val="nil"/>
                          <w:lang w:val="es-US"/>
                        </w:rPr>
                        <w:t>Nombre y grado del estudiante___________________________________________________________</w:t>
                      </w:r>
                    </w:p>
                    <w:p w:rsidR="00931529" w:rsidRPr="00F06F65" w:rsidRDefault="00A750BF" w:rsidP="005640D7">
                      <w:pPr>
                        <w:pStyle w:val="ListParagraph"/>
                        <w:spacing w:after="0"/>
                        <w:ind w:left="360"/>
                        <w:rPr>
                          <w:rFonts w:ascii="Segoe UI" w:hAnsi="Segoe UI" w:cs="Segoe UI"/>
                          <w:i/>
                          <w:lang w:val="es-US"/>
                        </w:rPr>
                      </w:pPr>
                      <w:r w:rsidRPr="00F06F65">
                        <w:rPr>
                          <w:rFonts w:ascii="Segoe UI" w:eastAsia="Segoe UI" w:hAnsi="Segoe UI" w:cs="Segoe UI"/>
                          <w:i/>
                          <w:iCs/>
                          <w:bdr w:val="nil"/>
                          <w:lang w:val="es-US"/>
                        </w:rPr>
                        <w:t>Dirección_________________________________________________________</w:t>
                      </w:r>
                      <w:r w:rsidR="005640D7" w:rsidRPr="00F06F65">
                        <w:rPr>
                          <w:rFonts w:ascii="Segoe UI" w:eastAsia="Segoe UI" w:hAnsi="Segoe UI" w:cs="Segoe UI"/>
                          <w:i/>
                          <w:iCs/>
                          <w:bdr w:val="nil"/>
                          <w:lang w:val="es-US"/>
                        </w:rPr>
                        <w:t>____</w:t>
                      </w:r>
                      <w:r w:rsidRPr="00F06F65">
                        <w:rPr>
                          <w:rFonts w:ascii="Segoe UI" w:eastAsia="Segoe UI" w:hAnsi="Segoe UI" w:cs="Segoe UI"/>
                          <w:i/>
                          <w:iCs/>
                          <w:bdr w:val="nil"/>
                          <w:lang w:val="es-US"/>
                        </w:rPr>
                        <w:t>____________________</w:t>
                      </w:r>
                    </w:p>
                    <w:p w:rsidR="00931529" w:rsidRPr="00F06F65" w:rsidRDefault="00A750BF" w:rsidP="005640D7">
                      <w:pPr>
                        <w:pStyle w:val="ListParagraph"/>
                        <w:spacing w:after="0"/>
                        <w:ind w:left="360"/>
                        <w:rPr>
                          <w:rFonts w:ascii="Segoe UI" w:hAnsi="Segoe UI" w:cs="Segoe UI"/>
                          <w:i/>
                          <w:lang w:val="es-US"/>
                        </w:rPr>
                      </w:pPr>
                      <w:r w:rsidRPr="00F06F65">
                        <w:rPr>
                          <w:rFonts w:ascii="Segoe UI" w:eastAsia="Segoe UI" w:hAnsi="Segoe UI" w:cs="Segoe UI"/>
                          <w:i/>
                          <w:iCs/>
                          <w:bdr w:val="nil"/>
                          <w:lang w:val="es-US"/>
                        </w:rPr>
                        <w:t>Número de teléfono______________________________________________________________________</w:t>
                      </w:r>
                    </w:p>
                    <w:p w:rsidR="00931529" w:rsidRPr="00F06F65" w:rsidRDefault="00A750BF" w:rsidP="005640D7">
                      <w:pPr>
                        <w:pStyle w:val="ListParagraph"/>
                        <w:spacing w:after="0"/>
                        <w:ind w:left="360"/>
                        <w:rPr>
                          <w:rFonts w:ascii="Segoe UI" w:hAnsi="Segoe UI" w:cs="Segoe UI"/>
                          <w:i/>
                          <w:lang w:val="es-US"/>
                        </w:rPr>
                      </w:pPr>
                      <w:r w:rsidRPr="00F06F65">
                        <w:rPr>
                          <w:rFonts w:ascii="Segoe UI" w:eastAsia="Segoe UI" w:hAnsi="Segoe UI" w:cs="Segoe UI"/>
                          <w:i/>
                          <w:iCs/>
                          <w:bdr w:val="nil"/>
                          <w:lang w:val="es-US"/>
                        </w:rPr>
                        <w:t>Correo electrónico_______________________________________________________________________</w:t>
                      </w:r>
                    </w:p>
                  </w:txbxContent>
                </v:textbox>
              </v:shape>
            </w:pict>
          </mc:Fallback>
        </mc:AlternateContent>
      </w:r>
    </w:p>
    <w:p w:rsidR="001A355E" w:rsidRDefault="00A750BF" w:rsidP="001A355E">
      <w:pPr>
        <w:spacing w:after="0"/>
        <w:rPr>
          <w:rFonts w:ascii="Segoe UI" w:hAnsi="Segoe UI" w:cs="Segoe UI"/>
        </w:rPr>
      </w:pPr>
      <w:r>
        <w:rPr>
          <w:rFonts w:ascii="Segoe UI" w:hAnsi="Segoe UI" w:cs="Segoe UI"/>
        </w:rPr>
        <w:t xml:space="preserve"> _______________________________________</w:t>
      </w:r>
    </w:p>
    <w:p w:rsidR="001A355E" w:rsidRDefault="00A750BF"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AC3EA3" w:rsidP="00922EF9">
      <w:pPr>
        <w:spacing w:after="0"/>
        <w:rPr>
          <w:rFonts w:ascii="Segoe UI" w:hAnsi="Segoe UI" w:cs="Segoe UI"/>
        </w:rPr>
      </w:pPr>
    </w:p>
    <w:p w:rsidR="00922EF9" w:rsidRDefault="00AC3EA3" w:rsidP="00922EF9">
      <w:pPr>
        <w:spacing w:after="0"/>
        <w:rPr>
          <w:rFonts w:ascii="Segoe UI" w:hAnsi="Segoe UI" w:cs="Segoe UI"/>
        </w:rPr>
      </w:pPr>
    </w:p>
    <w:p w:rsidR="00922EF9" w:rsidRDefault="00AC3EA3" w:rsidP="00922EF9">
      <w:pPr>
        <w:spacing w:after="0"/>
        <w:rPr>
          <w:rFonts w:ascii="Segoe UI" w:hAnsi="Segoe UI" w:cs="Segoe UI"/>
        </w:rPr>
      </w:pPr>
    </w:p>
    <w:p w:rsidR="00922EF9" w:rsidRDefault="00AC3EA3" w:rsidP="00922EF9">
      <w:pPr>
        <w:spacing w:after="0"/>
        <w:rPr>
          <w:rFonts w:ascii="Segoe UI" w:hAnsi="Segoe UI" w:cs="Segoe UI"/>
        </w:rPr>
      </w:pPr>
    </w:p>
    <w:p w:rsidR="00922EF9" w:rsidRDefault="00AC3EA3" w:rsidP="00922EF9">
      <w:pPr>
        <w:spacing w:after="0"/>
        <w:rPr>
          <w:rFonts w:ascii="Segoe UI" w:hAnsi="Segoe UI" w:cs="Segoe UI"/>
        </w:rPr>
      </w:pPr>
    </w:p>
    <w:p w:rsidR="00922EF9" w:rsidRDefault="00AC3EA3" w:rsidP="00922EF9">
      <w:pPr>
        <w:spacing w:after="0"/>
        <w:rPr>
          <w:rFonts w:ascii="Segoe UI" w:hAnsi="Segoe UI" w:cs="Segoe UI"/>
        </w:rPr>
      </w:pPr>
    </w:p>
    <w:p w:rsidR="00922EF9" w:rsidRDefault="00AC3EA3" w:rsidP="00922EF9">
      <w:pPr>
        <w:spacing w:after="0"/>
        <w:rPr>
          <w:rFonts w:ascii="Segoe UI" w:hAnsi="Segoe UI" w:cs="Segoe UI"/>
        </w:rPr>
      </w:pPr>
    </w:p>
    <w:p w:rsidR="00922EF9" w:rsidRDefault="00AC3EA3" w:rsidP="00922EF9">
      <w:pPr>
        <w:spacing w:after="0"/>
        <w:rPr>
          <w:rFonts w:ascii="Segoe UI" w:hAnsi="Segoe UI" w:cs="Segoe UI"/>
        </w:rPr>
      </w:pPr>
    </w:p>
    <w:p w:rsidR="00922EF9" w:rsidRDefault="00AC3EA3" w:rsidP="00922EF9">
      <w:pPr>
        <w:spacing w:after="0"/>
        <w:rPr>
          <w:rFonts w:ascii="Segoe UI" w:hAnsi="Segoe UI" w:cs="Segoe UI"/>
        </w:rPr>
      </w:pPr>
    </w:p>
    <w:p w:rsidR="00922EF9" w:rsidRDefault="00AC3EA3" w:rsidP="00922EF9">
      <w:pPr>
        <w:spacing w:after="0"/>
        <w:rPr>
          <w:rFonts w:ascii="Segoe UI" w:hAnsi="Segoe UI" w:cs="Segoe UI"/>
        </w:rPr>
      </w:pPr>
    </w:p>
    <w:p w:rsidR="00922EF9" w:rsidRPr="000623AF" w:rsidRDefault="00AC3EA3" w:rsidP="00922EF9">
      <w:pPr>
        <w:spacing w:after="0"/>
        <w:rPr>
          <w:rFonts w:ascii="Segoe UI" w:hAnsi="Segoe UI" w:cs="Segoe UI"/>
        </w:rPr>
        <w:sectPr w:rsidR="00922EF9" w:rsidRPr="000623AF" w:rsidSect="00922EF9">
          <w:headerReference w:type="default" r:id="rId8"/>
          <w:pgSz w:w="15840" w:h="12240" w:orient="landscape"/>
          <w:pgMar w:top="1152" w:right="864" w:bottom="1152" w:left="864" w:header="288" w:footer="0" w:gutter="0"/>
          <w:cols w:num="2" w:space="720" w:equalWidth="0">
            <w:col w:w="4416" w:space="720"/>
            <w:col w:w="8976"/>
          </w:cols>
          <w:docGrid w:linePitch="360"/>
        </w:sectPr>
      </w:pPr>
    </w:p>
    <w:p w:rsidR="000623AF" w:rsidRDefault="00AC3EA3" w:rsidP="001B498D">
      <w:pPr>
        <w:spacing w:after="0"/>
        <w:rPr>
          <w:rFonts w:ascii="Segoe UI" w:hAnsi="Segoe UI" w:cs="Segoe UI"/>
        </w:rPr>
      </w:pPr>
    </w:p>
    <w:p w:rsidR="000623AF" w:rsidRDefault="00AC3EA3" w:rsidP="001B498D">
      <w:pPr>
        <w:spacing w:after="0"/>
        <w:rPr>
          <w:rFonts w:ascii="Segoe UI" w:hAnsi="Segoe UI" w:cs="Segoe UI"/>
        </w:rPr>
      </w:pPr>
    </w:p>
    <w:p w:rsidR="000623AF" w:rsidRDefault="00AC3EA3" w:rsidP="001B498D">
      <w:pPr>
        <w:spacing w:after="0"/>
        <w:rPr>
          <w:rFonts w:ascii="Segoe UI" w:hAnsi="Segoe UI" w:cs="Segoe UI"/>
        </w:rPr>
      </w:pPr>
    </w:p>
    <w:p w:rsidR="000623AF" w:rsidRDefault="00AC3EA3" w:rsidP="001B498D">
      <w:pPr>
        <w:spacing w:after="0"/>
        <w:rPr>
          <w:rFonts w:ascii="Segoe UI" w:hAnsi="Segoe UI" w:cs="Segoe UI"/>
        </w:rPr>
      </w:pPr>
    </w:p>
    <w:p w:rsidR="000623AF" w:rsidRDefault="00AC3EA3" w:rsidP="001B498D">
      <w:pPr>
        <w:spacing w:after="0"/>
        <w:rPr>
          <w:rFonts w:ascii="Segoe UI" w:hAnsi="Segoe UI" w:cs="Segoe UI"/>
        </w:rPr>
      </w:pPr>
    </w:p>
    <w:p w:rsidR="000623AF" w:rsidRDefault="00AC3EA3" w:rsidP="001B498D">
      <w:pPr>
        <w:spacing w:after="0"/>
        <w:rPr>
          <w:rFonts w:ascii="Segoe UI" w:hAnsi="Segoe UI" w:cs="Segoe UI"/>
        </w:rPr>
      </w:pPr>
    </w:p>
    <w:p w:rsidR="000623AF" w:rsidRDefault="00AC3EA3" w:rsidP="001B498D">
      <w:pPr>
        <w:spacing w:after="0"/>
        <w:rPr>
          <w:rFonts w:ascii="Segoe UI" w:hAnsi="Segoe UI" w:cs="Segoe UI"/>
        </w:rPr>
      </w:pPr>
    </w:p>
    <w:p w:rsidR="000623AF" w:rsidRPr="00CB004F" w:rsidRDefault="00AC3EA3"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B20" w:rsidRDefault="00A750BF">
      <w:pPr>
        <w:spacing w:after="0" w:line="240" w:lineRule="auto"/>
      </w:pPr>
      <w:r>
        <w:separator/>
      </w:r>
    </w:p>
  </w:endnote>
  <w:endnote w:type="continuationSeparator" w:id="0">
    <w:p w:rsidR="00BA3B20" w:rsidRDefault="00A7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B20" w:rsidRDefault="00A750BF">
      <w:pPr>
        <w:spacing w:after="0" w:line="240" w:lineRule="auto"/>
      </w:pPr>
      <w:r>
        <w:separator/>
      </w:r>
    </w:p>
  </w:footnote>
  <w:footnote w:type="continuationSeparator" w:id="0">
    <w:p w:rsidR="00BA3B20" w:rsidRDefault="00A75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04B" w:rsidRPr="0021404B" w:rsidRDefault="00AC3EA3" w:rsidP="0021404B">
    <w:pPr>
      <w:pStyle w:val="Header"/>
      <w:jc w:val="center"/>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C02"/>
    <w:multiLevelType w:val="hybridMultilevel"/>
    <w:tmpl w:val="6120A1B4"/>
    <w:lvl w:ilvl="0" w:tplc="84E25F84">
      <w:start w:val="1"/>
      <w:numFmt w:val="bullet"/>
      <w:lvlText w:val=""/>
      <w:lvlJc w:val="left"/>
      <w:pPr>
        <w:ind w:left="360" w:hanging="360"/>
      </w:pPr>
      <w:rPr>
        <w:rFonts w:ascii="Symbol" w:hAnsi="Symbol" w:hint="default"/>
      </w:rPr>
    </w:lvl>
    <w:lvl w:ilvl="1" w:tplc="A42006E6" w:tentative="1">
      <w:start w:val="1"/>
      <w:numFmt w:val="bullet"/>
      <w:lvlText w:val="o"/>
      <w:lvlJc w:val="left"/>
      <w:pPr>
        <w:ind w:left="1020" w:hanging="360"/>
      </w:pPr>
      <w:rPr>
        <w:rFonts w:ascii="Courier New" w:hAnsi="Courier New" w:cs="Courier New" w:hint="default"/>
      </w:rPr>
    </w:lvl>
    <w:lvl w:ilvl="2" w:tplc="07B06C28" w:tentative="1">
      <w:start w:val="1"/>
      <w:numFmt w:val="bullet"/>
      <w:lvlText w:val=""/>
      <w:lvlJc w:val="left"/>
      <w:pPr>
        <w:ind w:left="1740" w:hanging="360"/>
      </w:pPr>
      <w:rPr>
        <w:rFonts w:ascii="Wingdings" w:hAnsi="Wingdings" w:hint="default"/>
      </w:rPr>
    </w:lvl>
    <w:lvl w:ilvl="3" w:tplc="942E3E2E" w:tentative="1">
      <w:start w:val="1"/>
      <w:numFmt w:val="bullet"/>
      <w:lvlText w:val=""/>
      <w:lvlJc w:val="left"/>
      <w:pPr>
        <w:ind w:left="2460" w:hanging="360"/>
      </w:pPr>
      <w:rPr>
        <w:rFonts w:ascii="Symbol" w:hAnsi="Symbol" w:hint="default"/>
      </w:rPr>
    </w:lvl>
    <w:lvl w:ilvl="4" w:tplc="FC005896" w:tentative="1">
      <w:start w:val="1"/>
      <w:numFmt w:val="bullet"/>
      <w:lvlText w:val="o"/>
      <w:lvlJc w:val="left"/>
      <w:pPr>
        <w:ind w:left="3180" w:hanging="360"/>
      </w:pPr>
      <w:rPr>
        <w:rFonts w:ascii="Courier New" w:hAnsi="Courier New" w:cs="Courier New" w:hint="default"/>
      </w:rPr>
    </w:lvl>
    <w:lvl w:ilvl="5" w:tplc="019AE94E" w:tentative="1">
      <w:start w:val="1"/>
      <w:numFmt w:val="bullet"/>
      <w:lvlText w:val=""/>
      <w:lvlJc w:val="left"/>
      <w:pPr>
        <w:ind w:left="3900" w:hanging="360"/>
      </w:pPr>
      <w:rPr>
        <w:rFonts w:ascii="Wingdings" w:hAnsi="Wingdings" w:hint="default"/>
      </w:rPr>
    </w:lvl>
    <w:lvl w:ilvl="6" w:tplc="F39655DA" w:tentative="1">
      <w:start w:val="1"/>
      <w:numFmt w:val="bullet"/>
      <w:lvlText w:val=""/>
      <w:lvlJc w:val="left"/>
      <w:pPr>
        <w:ind w:left="4620" w:hanging="360"/>
      </w:pPr>
      <w:rPr>
        <w:rFonts w:ascii="Symbol" w:hAnsi="Symbol" w:hint="default"/>
      </w:rPr>
    </w:lvl>
    <w:lvl w:ilvl="7" w:tplc="EC0C0E48" w:tentative="1">
      <w:start w:val="1"/>
      <w:numFmt w:val="bullet"/>
      <w:lvlText w:val="o"/>
      <w:lvlJc w:val="left"/>
      <w:pPr>
        <w:ind w:left="5340" w:hanging="360"/>
      </w:pPr>
      <w:rPr>
        <w:rFonts w:ascii="Courier New" w:hAnsi="Courier New" w:cs="Courier New" w:hint="default"/>
      </w:rPr>
    </w:lvl>
    <w:lvl w:ilvl="8" w:tplc="1DCC7D4C" w:tentative="1">
      <w:start w:val="1"/>
      <w:numFmt w:val="bullet"/>
      <w:lvlText w:val=""/>
      <w:lvlJc w:val="left"/>
      <w:pPr>
        <w:ind w:left="6060" w:hanging="360"/>
      </w:pPr>
      <w:rPr>
        <w:rFonts w:ascii="Wingdings" w:hAnsi="Wingdings" w:hint="default"/>
      </w:rPr>
    </w:lvl>
  </w:abstractNum>
  <w:abstractNum w:abstractNumId="1" w15:restartNumberingAfterBreak="0">
    <w:nsid w:val="11CB59BC"/>
    <w:multiLevelType w:val="hybridMultilevel"/>
    <w:tmpl w:val="A2146F50"/>
    <w:lvl w:ilvl="0" w:tplc="AB60176C">
      <w:start w:val="1"/>
      <w:numFmt w:val="bullet"/>
      <w:lvlText w:val=""/>
      <w:lvlJc w:val="left"/>
      <w:pPr>
        <w:ind w:left="360" w:hanging="360"/>
      </w:pPr>
      <w:rPr>
        <w:rFonts w:ascii="Symbol" w:hAnsi="Symbol" w:hint="default"/>
      </w:rPr>
    </w:lvl>
    <w:lvl w:ilvl="1" w:tplc="ED9401FE" w:tentative="1">
      <w:start w:val="1"/>
      <w:numFmt w:val="bullet"/>
      <w:lvlText w:val="o"/>
      <w:lvlJc w:val="left"/>
      <w:pPr>
        <w:ind w:left="1080" w:hanging="360"/>
      </w:pPr>
      <w:rPr>
        <w:rFonts w:ascii="Courier New" w:hAnsi="Courier New" w:cs="Courier New" w:hint="default"/>
      </w:rPr>
    </w:lvl>
    <w:lvl w:ilvl="2" w:tplc="AD4A63B6" w:tentative="1">
      <w:start w:val="1"/>
      <w:numFmt w:val="bullet"/>
      <w:lvlText w:val=""/>
      <w:lvlJc w:val="left"/>
      <w:pPr>
        <w:ind w:left="1800" w:hanging="360"/>
      </w:pPr>
      <w:rPr>
        <w:rFonts w:ascii="Wingdings" w:hAnsi="Wingdings" w:hint="default"/>
      </w:rPr>
    </w:lvl>
    <w:lvl w:ilvl="3" w:tplc="94AE557E" w:tentative="1">
      <w:start w:val="1"/>
      <w:numFmt w:val="bullet"/>
      <w:lvlText w:val=""/>
      <w:lvlJc w:val="left"/>
      <w:pPr>
        <w:ind w:left="2520" w:hanging="360"/>
      </w:pPr>
      <w:rPr>
        <w:rFonts w:ascii="Symbol" w:hAnsi="Symbol" w:hint="default"/>
      </w:rPr>
    </w:lvl>
    <w:lvl w:ilvl="4" w:tplc="2CC00920" w:tentative="1">
      <w:start w:val="1"/>
      <w:numFmt w:val="bullet"/>
      <w:lvlText w:val="o"/>
      <w:lvlJc w:val="left"/>
      <w:pPr>
        <w:ind w:left="3240" w:hanging="360"/>
      </w:pPr>
      <w:rPr>
        <w:rFonts w:ascii="Courier New" w:hAnsi="Courier New" w:cs="Courier New" w:hint="default"/>
      </w:rPr>
    </w:lvl>
    <w:lvl w:ilvl="5" w:tplc="6C58CF66" w:tentative="1">
      <w:start w:val="1"/>
      <w:numFmt w:val="bullet"/>
      <w:lvlText w:val=""/>
      <w:lvlJc w:val="left"/>
      <w:pPr>
        <w:ind w:left="3960" w:hanging="360"/>
      </w:pPr>
      <w:rPr>
        <w:rFonts w:ascii="Wingdings" w:hAnsi="Wingdings" w:hint="default"/>
      </w:rPr>
    </w:lvl>
    <w:lvl w:ilvl="6" w:tplc="291EBD6E" w:tentative="1">
      <w:start w:val="1"/>
      <w:numFmt w:val="bullet"/>
      <w:lvlText w:val=""/>
      <w:lvlJc w:val="left"/>
      <w:pPr>
        <w:ind w:left="4680" w:hanging="360"/>
      </w:pPr>
      <w:rPr>
        <w:rFonts w:ascii="Symbol" w:hAnsi="Symbol" w:hint="default"/>
      </w:rPr>
    </w:lvl>
    <w:lvl w:ilvl="7" w:tplc="CB12040A" w:tentative="1">
      <w:start w:val="1"/>
      <w:numFmt w:val="bullet"/>
      <w:lvlText w:val="o"/>
      <w:lvlJc w:val="left"/>
      <w:pPr>
        <w:ind w:left="5400" w:hanging="360"/>
      </w:pPr>
      <w:rPr>
        <w:rFonts w:ascii="Courier New" w:hAnsi="Courier New" w:cs="Courier New" w:hint="default"/>
      </w:rPr>
    </w:lvl>
    <w:lvl w:ilvl="8" w:tplc="2EAE1E62" w:tentative="1">
      <w:start w:val="1"/>
      <w:numFmt w:val="bullet"/>
      <w:lvlText w:val=""/>
      <w:lvlJc w:val="left"/>
      <w:pPr>
        <w:ind w:left="6120" w:hanging="360"/>
      </w:pPr>
      <w:rPr>
        <w:rFonts w:ascii="Wingdings" w:hAnsi="Wingdings" w:hint="default"/>
      </w:rPr>
    </w:lvl>
  </w:abstractNum>
  <w:abstractNum w:abstractNumId="2" w15:restartNumberingAfterBreak="0">
    <w:nsid w:val="355F48D7"/>
    <w:multiLevelType w:val="hybridMultilevel"/>
    <w:tmpl w:val="7F14B932"/>
    <w:lvl w:ilvl="0" w:tplc="87FEB4E2">
      <w:start w:val="1"/>
      <w:numFmt w:val="bullet"/>
      <w:lvlText w:val=""/>
      <w:lvlJc w:val="left"/>
      <w:pPr>
        <w:ind w:left="360" w:hanging="360"/>
      </w:pPr>
      <w:rPr>
        <w:rFonts w:ascii="Wingdings" w:hAnsi="Wingdings" w:hint="default"/>
      </w:rPr>
    </w:lvl>
    <w:lvl w:ilvl="1" w:tplc="DA72CC2E" w:tentative="1">
      <w:start w:val="1"/>
      <w:numFmt w:val="bullet"/>
      <w:lvlText w:val="o"/>
      <w:lvlJc w:val="left"/>
      <w:pPr>
        <w:ind w:left="1080" w:hanging="360"/>
      </w:pPr>
      <w:rPr>
        <w:rFonts w:ascii="Courier New" w:hAnsi="Courier New" w:cs="Courier New" w:hint="default"/>
      </w:rPr>
    </w:lvl>
    <w:lvl w:ilvl="2" w:tplc="9308127A" w:tentative="1">
      <w:start w:val="1"/>
      <w:numFmt w:val="bullet"/>
      <w:lvlText w:val=""/>
      <w:lvlJc w:val="left"/>
      <w:pPr>
        <w:ind w:left="1800" w:hanging="360"/>
      </w:pPr>
      <w:rPr>
        <w:rFonts w:ascii="Wingdings" w:hAnsi="Wingdings" w:hint="default"/>
      </w:rPr>
    </w:lvl>
    <w:lvl w:ilvl="3" w:tplc="52BEDCAE" w:tentative="1">
      <w:start w:val="1"/>
      <w:numFmt w:val="bullet"/>
      <w:lvlText w:val=""/>
      <w:lvlJc w:val="left"/>
      <w:pPr>
        <w:ind w:left="2520" w:hanging="360"/>
      </w:pPr>
      <w:rPr>
        <w:rFonts w:ascii="Symbol" w:hAnsi="Symbol" w:hint="default"/>
      </w:rPr>
    </w:lvl>
    <w:lvl w:ilvl="4" w:tplc="93A81766" w:tentative="1">
      <w:start w:val="1"/>
      <w:numFmt w:val="bullet"/>
      <w:lvlText w:val="o"/>
      <w:lvlJc w:val="left"/>
      <w:pPr>
        <w:ind w:left="3240" w:hanging="360"/>
      </w:pPr>
      <w:rPr>
        <w:rFonts w:ascii="Courier New" w:hAnsi="Courier New" w:cs="Courier New" w:hint="default"/>
      </w:rPr>
    </w:lvl>
    <w:lvl w:ilvl="5" w:tplc="141E2FE0" w:tentative="1">
      <w:start w:val="1"/>
      <w:numFmt w:val="bullet"/>
      <w:lvlText w:val=""/>
      <w:lvlJc w:val="left"/>
      <w:pPr>
        <w:ind w:left="3960" w:hanging="360"/>
      </w:pPr>
      <w:rPr>
        <w:rFonts w:ascii="Wingdings" w:hAnsi="Wingdings" w:hint="default"/>
      </w:rPr>
    </w:lvl>
    <w:lvl w:ilvl="6" w:tplc="F4DEAED2" w:tentative="1">
      <w:start w:val="1"/>
      <w:numFmt w:val="bullet"/>
      <w:lvlText w:val=""/>
      <w:lvlJc w:val="left"/>
      <w:pPr>
        <w:ind w:left="4680" w:hanging="360"/>
      </w:pPr>
      <w:rPr>
        <w:rFonts w:ascii="Symbol" w:hAnsi="Symbol" w:hint="default"/>
      </w:rPr>
    </w:lvl>
    <w:lvl w:ilvl="7" w:tplc="246CCD30" w:tentative="1">
      <w:start w:val="1"/>
      <w:numFmt w:val="bullet"/>
      <w:lvlText w:val="o"/>
      <w:lvlJc w:val="left"/>
      <w:pPr>
        <w:ind w:left="5400" w:hanging="360"/>
      </w:pPr>
      <w:rPr>
        <w:rFonts w:ascii="Courier New" w:hAnsi="Courier New" w:cs="Courier New" w:hint="default"/>
      </w:rPr>
    </w:lvl>
    <w:lvl w:ilvl="8" w:tplc="2ADE0640" w:tentative="1">
      <w:start w:val="1"/>
      <w:numFmt w:val="bullet"/>
      <w:lvlText w:val=""/>
      <w:lvlJc w:val="left"/>
      <w:pPr>
        <w:ind w:left="6120" w:hanging="360"/>
      </w:pPr>
      <w:rPr>
        <w:rFonts w:ascii="Wingdings" w:hAnsi="Wingdings" w:hint="default"/>
      </w:rPr>
    </w:lvl>
  </w:abstractNum>
  <w:abstractNum w:abstractNumId="3" w15:restartNumberingAfterBreak="0">
    <w:nsid w:val="384156EB"/>
    <w:multiLevelType w:val="hybridMultilevel"/>
    <w:tmpl w:val="A67C64F2"/>
    <w:lvl w:ilvl="0" w:tplc="696A8058">
      <w:start w:val="1"/>
      <w:numFmt w:val="decimal"/>
      <w:lvlText w:val="%1."/>
      <w:lvlJc w:val="left"/>
      <w:pPr>
        <w:ind w:left="720" w:hanging="360"/>
      </w:pPr>
    </w:lvl>
    <w:lvl w:ilvl="1" w:tplc="229E8DF4" w:tentative="1">
      <w:start w:val="1"/>
      <w:numFmt w:val="lowerLetter"/>
      <w:lvlText w:val="%2."/>
      <w:lvlJc w:val="left"/>
      <w:pPr>
        <w:ind w:left="1440" w:hanging="360"/>
      </w:pPr>
    </w:lvl>
    <w:lvl w:ilvl="2" w:tplc="5CE42A56" w:tentative="1">
      <w:start w:val="1"/>
      <w:numFmt w:val="lowerRoman"/>
      <w:lvlText w:val="%3."/>
      <w:lvlJc w:val="right"/>
      <w:pPr>
        <w:ind w:left="2160" w:hanging="180"/>
      </w:pPr>
    </w:lvl>
    <w:lvl w:ilvl="3" w:tplc="AF4C9DCE" w:tentative="1">
      <w:start w:val="1"/>
      <w:numFmt w:val="decimal"/>
      <w:lvlText w:val="%4."/>
      <w:lvlJc w:val="left"/>
      <w:pPr>
        <w:ind w:left="2880" w:hanging="360"/>
      </w:pPr>
    </w:lvl>
    <w:lvl w:ilvl="4" w:tplc="62D4E60A" w:tentative="1">
      <w:start w:val="1"/>
      <w:numFmt w:val="lowerLetter"/>
      <w:lvlText w:val="%5."/>
      <w:lvlJc w:val="left"/>
      <w:pPr>
        <w:ind w:left="3600" w:hanging="360"/>
      </w:pPr>
    </w:lvl>
    <w:lvl w:ilvl="5" w:tplc="9768FCE2" w:tentative="1">
      <w:start w:val="1"/>
      <w:numFmt w:val="lowerRoman"/>
      <w:lvlText w:val="%6."/>
      <w:lvlJc w:val="right"/>
      <w:pPr>
        <w:ind w:left="4320" w:hanging="180"/>
      </w:pPr>
    </w:lvl>
    <w:lvl w:ilvl="6" w:tplc="F7E845DE" w:tentative="1">
      <w:start w:val="1"/>
      <w:numFmt w:val="decimal"/>
      <w:lvlText w:val="%7."/>
      <w:lvlJc w:val="left"/>
      <w:pPr>
        <w:ind w:left="5040" w:hanging="360"/>
      </w:pPr>
    </w:lvl>
    <w:lvl w:ilvl="7" w:tplc="D5C2EDEA" w:tentative="1">
      <w:start w:val="1"/>
      <w:numFmt w:val="lowerLetter"/>
      <w:lvlText w:val="%8."/>
      <w:lvlJc w:val="left"/>
      <w:pPr>
        <w:ind w:left="5760" w:hanging="360"/>
      </w:pPr>
    </w:lvl>
    <w:lvl w:ilvl="8" w:tplc="E43420A0" w:tentative="1">
      <w:start w:val="1"/>
      <w:numFmt w:val="lowerRoman"/>
      <w:lvlText w:val="%9."/>
      <w:lvlJc w:val="right"/>
      <w:pPr>
        <w:ind w:left="6480" w:hanging="180"/>
      </w:pPr>
    </w:lvl>
  </w:abstractNum>
  <w:abstractNum w:abstractNumId="4" w15:restartNumberingAfterBreak="0">
    <w:nsid w:val="3C781692"/>
    <w:multiLevelType w:val="hybridMultilevel"/>
    <w:tmpl w:val="114E5A8A"/>
    <w:lvl w:ilvl="0" w:tplc="4EA47A36">
      <w:start w:val="1"/>
      <w:numFmt w:val="bullet"/>
      <w:lvlText w:val=""/>
      <w:lvlJc w:val="left"/>
      <w:pPr>
        <w:ind w:left="720" w:hanging="360"/>
      </w:pPr>
      <w:rPr>
        <w:rFonts w:ascii="Symbol" w:hAnsi="Symbol" w:hint="default"/>
      </w:rPr>
    </w:lvl>
    <w:lvl w:ilvl="1" w:tplc="CC766C2E" w:tentative="1">
      <w:start w:val="1"/>
      <w:numFmt w:val="bullet"/>
      <w:lvlText w:val="o"/>
      <w:lvlJc w:val="left"/>
      <w:pPr>
        <w:ind w:left="1440" w:hanging="360"/>
      </w:pPr>
      <w:rPr>
        <w:rFonts w:ascii="Courier New" w:hAnsi="Courier New" w:cs="Courier New" w:hint="default"/>
      </w:rPr>
    </w:lvl>
    <w:lvl w:ilvl="2" w:tplc="B10472DA" w:tentative="1">
      <w:start w:val="1"/>
      <w:numFmt w:val="bullet"/>
      <w:lvlText w:val=""/>
      <w:lvlJc w:val="left"/>
      <w:pPr>
        <w:ind w:left="2160" w:hanging="360"/>
      </w:pPr>
      <w:rPr>
        <w:rFonts w:ascii="Wingdings" w:hAnsi="Wingdings" w:hint="default"/>
      </w:rPr>
    </w:lvl>
    <w:lvl w:ilvl="3" w:tplc="8AF09914" w:tentative="1">
      <w:start w:val="1"/>
      <w:numFmt w:val="bullet"/>
      <w:lvlText w:val=""/>
      <w:lvlJc w:val="left"/>
      <w:pPr>
        <w:ind w:left="2880" w:hanging="360"/>
      </w:pPr>
      <w:rPr>
        <w:rFonts w:ascii="Symbol" w:hAnsi="Symbol" w:hint="default"/>
      </w:rPr>
    </w:lvl>
    <w:lvl w:ilvl="4" w:tplc="29E2113E" w:tentative="1">
      <w:start w:val="1"/>
      <w:numFmt w:val="bullet"/>
      <w:lvlText w:val="o"/>
      <w:lvlJc w:val="left"/>
      <w:pPr>
        <w:ind w:left="3600" w:hanging="360"/>
      </w:pPr>
      <w:rPr>
        <w:rFonts w:ascii="Courier New" w:hAnsi="Courier New" w:cs="Courier New" w:hint="default"/>
      </w:rPr>
    </w:lvl>
    <w:lvl w:ilvl="5" w:tplc="FE6C20EA" w:tentative="1">
      <w:start w:val="1"/>
      <w:numFmt w:val="bullet"/>
      <w:lvlText w:val=""/>
      <w:lvlJc w:val="left"/>
      <w:pPr>
        <w:ind w:left="4320" w:hanging="360"/>
      </w:pPr>
      <w:rPr>
        <w:rFonts w:ascii="Wingdings" w:hAnsi="Wingdings" w:hint="default"/>
      </w:rPr>
    </w:lvl>
    <w:lvl w:ilvl="6" w:tplc="0B7E5EFA" w:tentative="1">
      <w:start w:val="1"/>
      <w:numFmt w:val="bullet"/>
      <w:lvlText w:val=""/>
      <w:lvlJc w:val="left"/>
      <w:pPr>
        <w:ind w:left="5040" w:hanging="360"/>
      </w:pPr>
      <w:rPr>
        <w:rFonts w:ascii="Symbol" w:hAnsi="Symbol" w:hint="default"/>
      </w:rPr>
    </w:lvl>
    <w:lvl w:ilvl="7" w:tplc="FBA0DAD6" w:tentative="1">
      <w:start w:val="1"/>
      <w:numFmt w:val="bullet"/>
      <w:lvlText w:val="o"/>
      <w:lvlJc w:val="left"/>
      <w:pPr>
        <w:ind w:left="5760" w:hanging="360"/>
      </w:pPr>
      <w:rPr>
        <w:rFonts w:ascii="Courier New" w:hAnsi="Courier New" w:cs="Courier New" w:hint="default"/>
      </w:rPr>
    </w:lvl>
    <w:lvl w:ilvl="8" w:tplc="F8269564" w:tentative="1">
      <w:start w:val="1"/>
      <w:numFmt w:val="bullet"/>
      <w:lvlText w:val=""/>
      <w:lvlJc w:val="left"/>
      <w:pPr>
        <w:ind w:left="6480" w:hanging="360"/>
      </w:pPr>
      <w:rPr>
        <w:rFonts w:ascii="Wingdings" w:hAnsi="Wingdings" w:hint="default"/>
      </w:rPr>
    </w:lvl>
  </w:abstractNum>
  <w:abstractNum w:abstractNumId="5" w15:restartNumberingAfterBreak="0">
    <w:nsid w:val="3DFA590D"/>
    <w:multiLevelType w:val="hybridMultilevel"/>
    <w:tmpl w:val="0AF2301A"/>
    <w:lvl w:ilvl="0" w:tplc="F8080656">
      <w:start w:val="1"/>
      <w:numFmt w:val="bullet"/>
      <w:lvlText w:val=""/>
      <w:lvlJc w:val="left"/>
      <w:pPr>
        <w:ind w:left="720" w:hanging="360"/>
      </w:pPr>
      <w:rPr>
        <w:rFonts w:ascii="Symbol" w:hAnsi="Symbol" w:hint="default"/>
      </w:rPr>
    </w:lvl>
    <w:lvl w:ilvl="1" w:tplc="4B848E36" w:tentative="1">
      <w:start w:val="1"/>
      <w:numFmt w:val="bullet"/>
      <w:lvlText w:val="o"/>
      <w:lvlJc w:val="left"/>
      <w:pPr>
        <w:ind w:left="1440" w:hanging="360"/>
      </w:pPr>
      <w:rPr>
        <w:rFonts w:ascii="Courier New" w:hAnsi="Courier New" w:cs="Courier New" w:hint="default"/>
      </w:rPr>
    </w:lvl>
    <w:lvl w:ilvl="2" w:tplc="1230FC82" w:tentative="1">
      <w:start w:val="1"/>
      <w:numFmt w:val="bullet"/>
      <w:lvlText w:val=""/>
      <w:lvlJc w:val="left"/>
      <w:pPr>
        <w:ind w:left="2160" w:hanging="360"/>
      </w:pPr>
      <w:rPr>
        <w:rFonts w:ascii="Wingdings" w:hAnsi="Wingdings" w:hint="default"/>
      </w:rPr>
    </w:lvl>
    <w:lvl w:ilvl="3" w:tplc="8BA6BFDE" w:tentative="1">
      <w:start w:val="1"/>
      <w:numFmt w:val="bullet"/>
      <w:lvlText w:val=""/>
      <w:lvlJc w:val="left"/>
      <w:pPr>
        <w:ind w:left="2880" w:hanging="360"/>
      </w:pPr>
      <w:rPr>
        <w:rFonts w:ascii="Symbol" w:hAnsi="Symbol" w:hint="default"/>
      </w:rPr>
    </w:lvl>
    <w:lvl w:ilvl="4" w:tplc="384ABB58" w:tentative="1">
      <w:start w:val="1"/>
      <w:numFmt w:val="bullet"/>
      <w:lvlText w:val="o"/>
      <w:lvlJc w:val="left"/>
      <w:pPr>
        <w:ind w:left="3600" w:hanging="360"/>
      </w:pPr>
      <w:rPr>
        <w:rFonts w:ascii="Courier New" w:hAnsi="Courier New" w:cs="Courier New" w:hint="default"/>
      </w:rPr>
    </w:lvl>
    <w:lvl w:ilvl="5" w:tplc="D592D22A" w:tentative="1">
      <w:start w:val="1"/>
      <w:numFmt w:val="bullet"/>
      <w:lvlText w:val=""/>
      <w:lvlJc w:val="left"/>
      <w:pPr>
        <w:ind w:left="4320" w:hanging="360"/>
      </w:pPr>
      <w:rPr>
        <w:rFonts w:ascii="Wingdings" w:hAnsi="Wingdings" w:hint="default"/>
      </w:rPr>
    </w:lvl>
    <w:lvl w:ilvl="6" w:tplc="2E748700" w:tentative="1">
      <w:start w:val="1"/>
      <w:numFmt w:val="bullet"/>
      <w:lvlText w:val=""/>
      <w:lvlJc w:val="left"/>
      <w:pPr>
        <w:ind w:left="5040" w:hanging="360"/>
      </w:pPr>
      <w:rPr>
        <w:rFonts w:ascii="Symbol" w:hAnsi="Symbol" w:hint="default"/>
      </w:rPr>
    </w:lvl>
    <w:lvl w:ilvl="7" w:tplc="A5B47650" w:tentative="1">
      <w:start w:val="1"/>
      <w:numFmt w:val="bullet"/>
      <w:lvlText w:val="o"/>
      <w:lvlJc w:val="left"/>
      <w:pPr>
        <w:ind w:left="5760" w:hanging="360"/>
      </w:pPr>
      <w:rPr>
        <w:rFonts w:ascii="Courier New" w:hAnsi="Courier New" w:cs="Courier New" w:hint="default"/>
      </w:rPr>
    </w:lvl>
    <w:lvl w:ilvl="8" w:tplc="742A0196" w:tentative="1">
      <w:start w:val="1"/>
      <w:numFmt w:val="bullet"/>
      <w:lvlText w:val=""/>
      <w:lvlJc w:val="left"/>
      <w:pPr>
        <w:ind w:left="6480" w:hanging="360"/>
      </w:pPr>
      <w:rPr>
        <w:rFonts w:ascii="Wingdings" w:hAnsi="Wingdings" w:hint="default"/>
      </w:rPr>
    </w:lvl>
  </w:abstractNum>
  <w:abstractNum w:abstractNumId="6" w15:restartNumberingAfterBreak="0">
    <w:nsid w:val="445B1E68"/>
    <w:multiLevelType w:val="hybridMultilevel"/>
    <w:tmpl w:val="7A86CA92"/>
    <w:lvl w:ilvl="0" w:tplc="05422772">
      <w:start w:val="1"/>
      <w:numFmt w:val="bullet"/>
      <w:lvlText w:val=""/>
      <w:lvlJc w:val="left"/>
      <w:pPr>
        <w:ind w:left="720" w:hanging="360"/>
      </w:pPr>
      <w:rPr>
        <w:rFonts w:ascii="Symbol" w:hAnsi="Symbol" w:hint="default"/>
      </w:rPr>
    </w:lvl>
    <w:lvl w:ilvl="1" w:tplc="96444A16" w:tentative="1">
      <w:start w:val="1"/>
      <w:numFmt w:val="bullet"/>
      <w:lvlText w:val="o"/>
      <w:lvlJc w:val="left"/>
      <w:pPr>
        <w:ind w:left="1440" w:hanging="360"/>
      </w:pPr>
      <w:rPr>
        <w:rFonts w:ascii="Courier New" w:hAnsi="Courier New" w:cs="Courier New" w:hint="default"/>
      </w:rPr>
    </w:lvl>
    <w:lvl w:ilvl="2" w:tplc="B40485F8" w:tentative="1">
      <w:start w:val="1"/>
      <w:numFmt w:val="bullet"/>
      <w:lvlText w:val=""/>
      <w:lvlJc w:val="left"/>
      <w:pPr>
        <w:ind w:left="2160" w:hanging="360"/>
      </w:pPr>
      <w:rPr>
        <w:rFonts w:ascii="Wingdings" w:hAnsi="Wingdings" w:hint="default"/>
      </w:rPr>
    </w:lvl>
    <w:lvl w:ilvl="3" w:tplc="E706974C" w:tentative="1">
      <w:start w:val="1"/>
      <w:numFmt w:val="bullet"/>
      <w:lvlText w:val=""/>
      <w:lvlJc w:val="left"/>
      <w:pPr>
        <w:ind w:left="2880" w:hanging="360"/>
      </w:pPr>
      <w:rPr>
        <w:rFonts w:ascii="Symbol" w:hAnsi="Symbol" w:hint="default"/>
      </w:rPr>
    </w:lvl>
    <w:lvl w:ilvl="4" w:tplc="B9044424" w:tentative="1">
      <w:start w:val="1"/>
      <w:numFmt w:val="bullet"/>
      <w:lvlText w:val="o"/>
      <w:lvlJc w:val="left"/>
      <w:pPr>
        <w:ind w:left="3600" w:hanging="360"/>
      </w:pPr>
      <w:rPr>
        <w:rFonts w:ascii="Courier New" w:hAnsi="Courier New" w:cs="Courier New" w:hint="default"/>
      </w:rPr>
    </w:lvl>
    <w:lvl w:ilvl="5" w:tplc="A024F7D4" w:tentative="1">
      <w:start w:val="1"/>
      <w:numFmt w:val="bullet"/>
      <w:lvlText w:val=""/>
      <w:lvlJc w:val="left"/>
      <w:pPr>
        <w:ind w:left="4320" w:hanging="360"/>
      </w:pPr>
      <w:rPr>
        <w:rFonts w:ascii="Wingdings" w:hAnsi="Wingdings" w:hint="default"/>
      </w:rPr>
    </w:lvl>
    <w:lvl w:ilvl="6" w:tplc="3D10DBF6" w:tentative="1">
      <w:start w:val="1"/>
      <w:numFmt w:val="bullet"/>
      <w:lvlText w:val=""/>
      <w:lvlJc w:val="left"/>
      <w:pPr>
        <w:ind w:left="5040" w:hanging="360"/>
      </w:pPr>
      <w:rPr>
        <w:rFonts w:ascii="Symbol" w:hAnsi="Symbol" w:hint="default"/>
      </w:rPr>
    </w:lvl>
    <w:lvl w:ilvl="7" w:tplc="27007014" w:tentative="1">
      <w:start w:val="1"/>
      <w:numFmt w:val="bullet"/>
      <w:lvlText w:val="o"/>
      <w:lvlJc w:val="left"/>
      <w:pPr>
        <w:ind w:left="5760" w:hanging="360"/>
      </w:pPr>
      <w:rPr>
        <w:rFonts w:ascii="Courier New" w:hAnsi="Courier New" w:cs="Courier New" w:hint="default"/>
      </w:rPr>
    </w:lvl>
    <w:lvl w:ilvl="8" w:tplc="4E30E590" w:tentative="1">
      <w:start w:val="1"/>
      <w:numFmt w:val="bullet"/>
      <w:lvlText w:val=""/>
      <w:lvlJc w:val="left"/>
      <w:pPr>
        <w:ind w:left="6480" w:hanging="360"/>
      </w:pPr>
      <w:rPr>
        <w:rFonts w:ascii="Wingdings" w:hAnsi="Wingdings" w:hint="default"/>
      </w:rPr>
    </w:lvl>
  </w:abstractNum>
  <w:abstractNum w:abstractNumId="7" w15:restartNumberingAfterBreak="0">
    <w:nsid w:val="6632595C"/>
    <w:multiLevelType w:val="hybridMultilevel"/>
    <w:tmpl w:val="89B8F392"/>
    <w:lvl w:ilvl="0" w:tplc="D1B6B7F8">
      <w:start w:val="1"/>
      <w:numFmt w:val="upperLetter"/>
      <w:lvlText w:val="%1."/>
      <w:lvlJc w:val="left"/>
      <w:pPr>
        <w:ind w:left="720" w:hanging="360"/>
      </w:pPr>
    </w:lvl>
    <w:lvl w:ilvl="1" w:tplc="1A0ECDEA">
      <w:start w:val="1"/>
      <w:numFmt w:val="lowerLetter"/>
      <w:lvlText w:val="%2."/>
      <w:lvlJc w:val="left"/>
      <w:pPr>
        <w:ind w:left="1440" w:hanging="360"/>
      </w:pPr>
    </w:lvl>
    <w:lvl w:ilvl="2" w:tplc="3A5428CE">
      <w:start w:val="1"/>
      <w:numFmt w:val="lowerRoman"/>
      <w:lvlText w:val="%3."/>
      <w:lvlJc w:val="right"/>
      <w:pPr>
        <w:ind w:left="2160" w:hanging="180"/>
      </w:pPr>
    </w:lvl>
    <w:lvl w:ilvl="3" w:tplc="DE0056AA">
      <w:start w:val="1"/>
      <w:numFmt w:val="decimal"/>
      <w:lvlText w:val="%4."/>
      <w:lvlJc w:val="left"/>
      <w:pPr>
        <w:ind w:left="2880" w:hanging="360"/>
      </w:pPr>
    </w:lvl>
    <w:lvl w:ilvl="4" w:tplc="3244D698">
      <w:start w:val="1"/>
      <w:numFmt w:val="lowerLetter"/>
      <w:lvlText w:val="%5."/>
      <w:lvlJc w:val="left"/>
      <w:pPr>
        <w:ind w:left="3600" w:hanging="360"/>
      </w:pPr>
    </w:lvl>
    <w:lvl w:ilvl="5" w:tplc="065692D6">
      <w:start w:val="1"/>
      <w:numFmt w:val="lowerRoman"/>
      <w:lvlText w:val="%6."/>
      <w:lvlJc w:val="right"/>
      <w:pPr>
        <w:ind w:left="4320" w:hanging="180"/>
      </w:pPr>
    </w:lvl>
    <w:lvl w:ilvl="6" w:tplc="BDD881E4">
      <w:start w:val="1"/>
      <w:numFmt w:val="decimal"/>
      <w:lvlText w:val="%7."/>
      <w:lvlJc w:val="left"/>
      <w:pPr>
        <w:ind w:left="5040" w:hanging="360"/>
      </w:pPr>
    </w:lvl>
    <w:lvl w:ilvl="7" w:tplc="6E60E0FA">
      <w:start w:val="1"/>
      <w:numFmt w:val="lowerLetter"/>
      <w:lvlText w:val="%8."/>
      <w:lvlJc w:val="left"/>
      <w:pPr>
        <w:ind w:left="5760" w:hanging="360"/>
      </w:pPr>
    </w:lvl>
    <w:lvl w:ilvl="8" w:tplc="761CABE6">
      <w:start w:val="1"/>
      <w:numFmt w:val="lowerRoman"/>
      <w:lvlText w:val="%9."/>
      <w:lvlJc w:val="right"/>
      <w:pPr>
        <w:ind w:left="6480" w:hanging="180"/>
      </w:pPr>
    </w:lvl>
  </w:abstractNum>
  <w:abstractNum w:abstractNumId="8" w15:restartNumberingAfterBreak="0">
    <w:nsid w:val="671F562B"/>
    <w:multiLevelType w:val="hybridMultilevel"/>
    <w:tmpl w:val="D51E7878"/>
    <w:lvl w:ilvl="0" w:tplc="B46E8D2E">
      <w:start w:val="1"/>
      <w:numFmt w:val="bullet"/>
      <w:lvlText w:val=""/>
      <w:lvlJc w:val="left"/>
      <w:pPr>
        <w:ind w:left="720" w:hanging="360"/>
      </w:pPr>
      <w:rPr>
        <w:rFonts w:ascii="Symbol" w:hAnsi="Symbol" w:hint="default"/>
      </w:rPr>
    </w:lvl>
    <w:lvl w:ilvl="1" w:tplc="86A04EEE" w:tentative="1">
      <w:start w:val="1"/>
      <w:numFmt w:val="bullet"/>
      <w:lvlText w:val="o"/>
      <w:lvlJc w:val="left"/>
      <w:pPr>
        <w:ind w:left="1440" w:hanging="360"/>
      </w:pPr>
      <w:rPr>
        <w:rFonts w:ascii="Courier New" w:hAnsi="Courier New" w:cs="Courier New" w:hint="default"/>
      </w:rPr>
    </w:lvl>
    <w:lvl w:ilvl="2" w:tplc="895607F4" w:tentative="1">
      <w:start w:val="1"/>
      <w:numFmt w:val="bullet"/>
      <w:lvlText w:val=""/>
      <w:lvlJc w:val="left"/>
      <w:pPr>
        <w:ind w:left="2160" w:hanging="360"/>
      </w:pPr>
      <w:rPr>
        <w:rFonts w:ascii="Wingdings" w:hAnsi="Wingdings" w:hint="default"/>
      </w:rPr>
    </w:lvl>
    <w:lvl w:ilvl="3" w:tplc="6F00D9EC" w:tentative="1">
      <w:start w:val="1"/>
      <w:numFmt w:val="bullet"/>
      <w:lvlText w:val=""/>
      <w:lvlJc w:val="left"/>
      <w:pPr>
        <w:ind w:left="2880" w:hanging="360"/>
      </w:pPr>
      <w:rPr>
        <w:rFonts w:ascii="Symbol" w:hAnsi="Symbol" w:hint="default"/>
      </w:rPr>
    </w:lvl>
    <w:lvl w:ilvl="4" w:tplc="CDE2F9FE" w:tentative="1">
      <w:start w:val="1"/>
      <w:numFmt w:val="bullet"/>
      <w:lvlText w:val="o"/>
      <w:lvlJc w:val="left"/>
      <w:pPr>
        <w:ind w:left="3600" w:hanging="360"/>
      </w:pPr>
      <w:rPr>
        <w:rFonts w:ascii="Courier New" w:hAnsi="Courier New" w:cs="Courier New" w:hint="default"/>
      </w:rPr>
    </w:lvl>
    <w:lvl w:ilvl="5" w:tplc="1CA0A45C" w:tentative="1">
      <w:start w:val="1"/>
      <w:numFmt w:val="bullet"/>
      <w:lvlText w:val=""/>
      <w:lvlJc w:val="left"/>
      <w:pPr>
        <w:ind w:left="4320" w:hanging="360"/>
      </w:pPr>
      <w:rPr>
        <w:rFonts w:ascii="Wingdings" w:hAnsi="Wingdings" w:hint="default"/>
      </w:rPr>
    </w:lvl>
    <w:lvl w:ilvl="6" w:tplc="00ECBD08" w:tentative="1">
      <w:start w:val="1"/>
      <w:numFmt w:val="bullet"/>
      <w:lvlText w:val=""/>
      <w:lvlJc w:val="left"/>
      <w:pPr>
        <w:ind w:left="5040" w:hanging="360"/>
      </w:pPr>
      <w:rPr>
        <w:rFonts w:ascii="Symbol" w:hAnsi="Symbol" w:hint="default"/>
      </w:rPr>
    </w:lvl>
    <w:lvl w:ilvl="7" w:tplc="94527E0C" w:tentative="1">
      <w:start w:val="1"/>
      <w:numFmt w:val="bullet"/>
      <w:lvlText w:val="o"/>
      <w:lvlJc w:val="left"/>
      <w:pPr>
        <w:ind w:left="5760" w:hanging="360"/>
      </w:pPr>
      <w:rPr>
        <w:rFonts w:ascii="Courier New" w:hAnsi="Courier New" w:cs="Courier New" w:hint="default"/>
      </w:rPr>
    </w:lvl>
    <w:lvl w:ilvl="8" w:tplc="F836BA72" w:tentative="1">
      <w:start w:val="1"/>
      <w:numFmt w:val="bullet"/>
      <w:lvlText w:val=""/>
      <w:lvlJc w:val="left"/>
      <w:pPr>
        <w:ind w:left="6480" w:hanging="360"/>
      </w:pPr>
      <w:rPr>
        <w:rFonts w:ascii="Wingdings" w:hAnsi="Wingdings" w:hint="default"/>
      </w:rPr>
    </w:lvl>
  </w:abstractNum>
  <w:abstractNum w:abstractNumId="9" w15:restartNumberingAfterBreak="0">
    <w:nsid w:val="673D6623"/>
    <w:multiLevelType w:val="hybridMultilevel"/>
    <w:tmpl w:val="E39EBFD2"/>
    <w:lvl w:ilvl="0" w:tplc="AB882E74">
      <w:start w:val="1"/>
      <w:numFmt w:val="decimal"/>
      <w:lvlText w:val="%1."/>
      <w:lvlJc w:val="left"/>
      <w:pPr>
        <w:ind w:left="360" w:hanging="360"/>
      </w:pPr>
      <w:rPr>
        <w:rFonts w:hint="default"/>
      </w:rPr>
    </w:lvl>
    <w:lvl w:ilvl="1" w:tplc="9C1456CC" w:tentative="1">
      <w:start w:val="1"/>
      <w:numFmt w:val="lowerLetter"/>
      <w:lvlText w:val="%2."/>
      <w:lvlJc w:val="left"/>
      <w:pPr>
        <w:ind w:left="1080" w:hanging="360"/>
      </w:pPr>
    </w:lvl>
    <w:lvl w:ilvl="2" w:tplc="49B416FE" w:tentative="1">
      <w:start w:val="1"/>
      <w:numFmt w:val="lowerRoman"/>
      <w:lvlText w:val="%3."/>
      <w:lvlJc w:val="right"/>
      <w:pPr>
        <w:ind w:left="1800" w:hanging="180"/>
      </w:pPr>
    </w:lvl>
    <w:lvl w:ilvl="3" w:tplc="595A6152" w:tentative="1">
      <w:start w:val="1"/>
      <w:numFmt w:val="decimal"/>
      <w:lvlText w:val="%4."/>
      <w:lvlJc w:val="left"/>
      <w:pPr>
        <w:ind w:left="2520" w:hanging="360"/>
      </w:pPr>
    </w:lvl>
    <w:lvl w:ilvl="4" w:tplc="FA60C510" w:tentative="1">
      <w:start w:val="1"/>
      <w:numFmt w:val="lowerLetter"/>
      <w:lvlText w:val="%5."/>
      <w:lvlJc w:val="left"/>
      <w:pPr>
        <w:ind w:left="3240" w:hanging="360"/>
      </w:pPr>
    </w:lvl>
    <w:lvl w:ilvl="5" w:tplc="8D0C7E74" w:tentative="1">
      <w:start w:val="1"/>
      <w:numFmt w:val="lowerRoman"/>
      <w:lvlText w:val="%6."/>
      <w:lvlJc w:val="right"/>
      <w:pPr>
        <w:ind w:left="3960" w:hanging="180"/>
      </w:pPr>
    </w:lvl>
    <w:lvl w:ilvl="6" w:tplc="96805A76" w:tentative="1">
      <w:start w:val="1"/>
      <w:numFmt w:val="decimal"/>
      <w:lvlText w:val="%7."/>
      <w:lvlJc w:val="left"/>
      <w:pPr>
        <w:ind w:left="4680" w:hanging="360"/>
      </w:pPr>
    </w:lvl>
    <w:lvl w:ilvl="7" w:tplc="D25CB758" w:tentative="1">
      <w:start w:val="1"/>
      <w:numFmt w:val="lowerLetter"/>
      <w:lvlText w:val="%8."/>
      <w:lvlJc w:val="left"/>
      <w:pPr>
        <w:ind w:left="5400" w:hanging="360"/>
      </w:pPr>
    </w:lvl>
    <w:lvl w:ilvl="8" w:tplc="5DCE0D2C" w:tentative="1">
      <w:start w:val="1"/>
      <w:numFmt w:val="lowerRoman"/>
      <w:lvlText w:val="%9."/>
      <w:lvlJc w:val="right"/>
      <w:pPr>
        <w:ind w:left="6120" w:hanging="180"/>
      </w:pPr>
    </w:lvl>
  </w:abstractNum>
  <w:abstractNum w:abstractNumId="10" w15:restartNumberingAfterBreak="0">
    <w:nsid w:val="675E495F"/>
    <w:multiLevelType w:val="hybridMultilevel"/>
    <w:tmpl w:val="F0BE6B44"/>
    <w:lvl w:ilvl="0" w:tplc="49361FF6">
      <w:start w:val="1"/>
      <w:numFmt w:val="decimal"/>
      <w:lvlText w:val="%1."/>
      <w:lvlJc w:val="left"/>
      <w:pPr>
        <w:ind w:left="720" w:hanging="360"/>
      </w:pPr>
    </w:lvl>
    <w:lvl w:ilvl="1" w:tplc="A246FD46" w:tentative="1">
      <w:start w:val="1"/>
      <w:numFmt w:val="lowerLetter"/>
      <w:lvlText w:val="%2."/>
      <w:lvlJc w:val="left"/>
      <w:pPr>
        <w:ind w:left="1440" w:hanging="360"/>
      </w:pPr>
    </w:lvl>
    <w:lvl w:ilvl="2" w:tplc="2DA4576C" w:tentative="1">
      <w:start w:val="1"/>
      <w:numFmt w:val="lowerRoman"/>
      <w:lvlText w:val="%3."/>
      <w:lvlJc w:val="right"/>
      <w:pPr>
        <w:ind w:left="2160" w:hanging="180"/>
      </w:pPr>
    </w:lvl>
    <w:lvl w:ilvl="3" w:tplc="334E824A" w:tentative="1">
      <w:start w:val="1"/>
      <w:numFmt w:val="decimal"/>
      <w:lvlText w:val="%4."/>
      <w:lvlJc w:val="left"/>
      <w:pPr>
        <w:ind w:left="2880" w:hanging="360"/>
      </w:pPr>
    </w:lvl>
    <w:lvl w:ilvl="4" w:tplc="F07C5F7E" w:tentative="1">
      <w:start w:val="1"/>
      <w:numFmt w:val="lowerLetter"/>
      <w:lvlText w:val="%5."/>
      <w:lvlJc w:val="left"/>
      <w:pPr>
        <w:ind w:left="3600" w:hanging="360"/>
      </w:pPr>
    </w:lvl>
    <w:lvl w:ilvl="5" w:tplc="DF229604" w:tentative="1">
      <w:start w:val="1"/>
      <w:numFmt w:val="lowerRoman"/>
      <w:lvlText w:val="%6."/>
      <w:lvlJc w:val="right"/>
      <w:pPr>
        <w:ind w:left="4320" w:hanging="180"/>
      </w:pPr>
    </w:lvl>
    <w:lvl w:ilvl="6" w:tplc="9E0E0902" w:tentative="1">
      <w:start w:val="1"/>
      <w:numFmt w:val="decimal"/>
      <w:lvlText w:val="%7."/>
      <w:lvlJc w:val="left"/>
      <w:pPr>
        <w:ind w:left="5040" w:hanging="360"/>
      </w:pPr>
    </w:lvl>
    <w:lvl w:ilvl="7" w:tplc="F3AA6D9C" w:tentative="1">
      <w:start w:val="1"/>
      <w:numFmt w:val="lowerLetter"/>
      <w:lvlText w:val="%8."/>
      <w:lvlJc w:val="left"/>
      <w:pPr>
        <w:ind w:left="5760" w:hanging="360"/>
      </w:pPr>
    </w:lvl>
    <w:lvl w:ilvl="8" w:tplc="603C753C" w:tentative="1">
      <w:start w:val="1"/>
      <w:numFmt w:val="lowerRoman"/>
      <w:lvlText w:val="%9."/>
      <w:lvlJc w:val="right"/>
      <w:pPr>
        <w:ind w:left="6480" w:hanging="180"/>
      </w:pPr>
    </w:lvl>
  </w:abstractNum>
  <w:abstractNum w:abstractNumId="11" w15:restartNumberingAfterBreak="0">
    <w:nsid w:val="690532FB"/>
    <w:multiLevelType w:val="hybridMultilevel"/>
    <w:tmpl w:val="2EF82890"/>
    <w:lvl w:ilvl="0" w:tplc="95E88E8C">
      <w:start w:val="1"/>
      <w:numFmt w:val="bullet"/>
      <w:lvlText w:val=""/>
      <w:lvlJc w:val="left"/>
      <w:pPr>
        <w:ind w:left="720" w:hanging="360"/>
      </w:pPr>
      <w:rPr>
        <w:rFonts w:ascii="Symbol" w:hAnsi="Symbol" w:hint="default"/>
      </w:rPr>
    </w:lvl>
    <w:lvl w:ilvl="1" w:tplc="F6607F16" w:tentative="1">
      <w:start w:val="1"/>
      <w:numFmt w:val="bullet"/>
      <w:lvlText w:val="o"/>
      <w:lvlJc w:val="left"/>
      <w:pPr>
        <w:ind w:left="1440" w:hanging="360"/>
      </w:pPr>
      <w:rPr>
        <w:rFonts w:ascii="Courier New" w:hAnsi="Courier New" w:cs="Courier New" w:hint="default"/>
      </w:rPr>
    </w:lvl>
    <w:lvl w:ilvl="2" w:tplc="DD82418C" w:tentative="1">
      <w:start w:val="1"/>
      <w:numFmt w:val="bullet"/>
      <w:lvlText w:val=""/>
      <w:lvlJc w:val="left"/>
      <w:pPr>
        <w:ind w:left="2160" w:hanging="360"/>
      </w:pPr>
      <w:rPr>
        <w:rFonts w:ascii="Wingdings" w:hAnsi="Wingdings" w:hint="default"/>
      </w:rPr>
    </w:lvl>
    <w:lvl w:ilvl="3" w:tplc="FBE045AA" w:tentative="1">
      <w:start w:val="1"/>
      <w:numFmt w:val="bullet"/>
      <w:lvlText w:val=""/>
      <w:lvlJc w:val="left"/>
      <w:pPr>
        <w:ind w:left="2880" w:hanging="360"/>
      </w:pPr>
      <w:rPr>
        <w:rFonts w:ascii="Symbol" w:hAnsi="Symbol" w:hint="default"/>
      </w:rPr>
    </w:lvl>
    <w:lvl w:ilvl="4" w:tplc="F340A75A" w:tentative="1">
      <w:start w:val="1"/>
      <w:numFmt w:val="bullet"/>
      <w:lvlText w:val="o"/>
      <w:lvlJc w:val="left"/>
      <w:pPr>
        <w:ind w:left="3600" w:hanging="360"/>
      </w:pPr>
      <w:rPr>
        <w:rFonts w:ascii="Courier New" w:hAnsi="Courier New" w:cs="Courier New" w:hint="default"/>
      </w:rPr>
    </w:lvl>
    <w:lvl w:ilvl="5" w:tplc="DB50158E" w:tentative="1">
      <w:start w:val="1"/>
      <w:numFmt w:val="bullet"/>
      <w:lvlText w:val=""/>
      <w:lvlJc w:val="left"/>
      <w:pPr>
        <w:ind w:left="4320" w:hanging="360"/>
      </w:pPr>
      <w:rPr>
        <w:rFonts w:ascii="Wingdings" w:hAnsi="Wingdings" w:hint="default"/>
      </w:rPr>
    </w:lvl>
    <w:lvl w:ilvl="6" w:tplc="3D149A42" w:tentative="1">
      <w:start w:val="1"/>
      <w:numFmt w:val="bullet"/>
      <w:lvlText w:val=""/>
      <w:lvlJc w:val="left"/>
      <w:pPr>
        <w:ind w:left="5040" w:hanging="360"/>
      </w:pPr>
      <w:rPr>
        <w:rFonts w:ascii="Symbol" w:hAnsi="Symbol" w:hint="default"/>
      </w:rPr>
    </w:lvl>
    <w:lvl w:ilvl="7" w:tplc="63D2E186" w:tentative="1">
      <w:start w:val="1"/>
      <w:numFmt w:val="bullet"/>
      <w:lvlText w:val="o"/>
      <w:lvlJc w:val="left"/>
      <w:pPr>
        <w:ind w:left="5760" w:hanging="360"/>
      </w:pPr>
      <w:rPr>
        <w:rFonts w:ascii="Courier New" w:hAnsi="Courier New" w:cs="Courier New" w:hint="default"/>
      </w:rPr>
    </w:lvl>
    <w:lvl w:ilvl="8" w:tplc="6FDCB3B2" w:tentative="1">
      <w:start w:val="1"/>
      <w:numFmt w:val="bullet"/>
      <w:lvlText w:val=""/>
      <w:lvlJc w:val="left"/>
      <w:pPr>
        <w:ind w:left="6480" w:hanging="360"/>
      </w:pPr>
      <w:rPr>
        <w:rFonts w:ascii="Wingdings" w:hAnsi="Wingdings" w:hint="default"/>
      </w:rPr>
    </w:lvl>
  </w:abstractNum>
  <w:abstractNum w:abstractNumId="12" w15:restartNumberingAfterBreak="0">
    <w:nsid w:val="7F9A1E03"/>
    <w:multiLevelType w:val="hybridMultilevel"/>
    <w:tmpl w:val="05947E80"/>
    <w:lvl w:ilvl="0" w:tplc="67EA1606">
      <w:start w:val="1"/>
      <w:numFmt w:val="bullet"/>
      <w:lvlText w:val=""/>
      <w:lvlJc w:val="left"/>
      <w:pPr>
        <w:ind w:left="360" w:hanging="360"/>
      </w:pPr>
      <w:rPr>
        <w:rFonts w:ascii="Symbol" w:hAnsi="Symbol" w:hint="default"/>
      </w:rPr>
    </w:lvl>
    <w:lvl w:ilvl="1" w:tplc="2F7E6E80" w:tentative="1">
      <w:start w:val="1"/>
      <w:numFmt w:val="bullet"/>
      <w:lvlText w:val="o"/>
      <w:lvlJc w:val="left"/>
      <w:pPr>
        <w:ind w:left="1080" w:hanging="360"/>
      </w:pPr>
      <w:rPr>
        <w:rFonts w:ascii="Courier New" w:hAnsi="Courier New" w:cs="Courier New" w:hint="default"/>
      </w:rPr>
    </w:lvl>
    <w:lvl w:ilvl="2" w:tplc="B1FE145E" w:tentative="1">
      <w:start w:val="1"/>
      <w:numFmt w:val="bullet"/>
      <w:lvlText w:val=""/>
      <w:lvlJc w:val="left"/>
      <w:pPr>
        <w:ind w:left="1800" w:hanging="360"/>
      </w:pPr>
      <w:rPr>
        <w:rFonts w:ascii="Wingdings" w:hAnsi="Wingdings" w:hint="default"/>
      </w:rPr>
    </w:lvl>
    <w:lvl w:ilvl="3" w:tplc="BE766AAA" w:tentative="1">
      <w:start w:val="1"/>
      <w:numFmt w:val="bullet"/>
      <w:lvlText w:val=""/>
      <w:lvlJc w:val="left"/>
      <w:pPr>
        <w:ind w:left="2520" w:hanging="360"/>
      </w:pPr>
      <w:rPr>
        <w:rFonts w:ascii="Symbol" w:hAnsi="Symbol" w:hint="default"/>
      </w:rPr>
    </w:lvl>
    <w:lvl w:ilvl="4" w:tplc="8678317A" w:tentative="1">
      <w:start w:val="1"/>
      <w:numFmt w:val="bullet"/>
      <w:lvlText w:val="o"/>
      <w:lvlJc w:val="left"/>
      <w:pPr>
        <w:ind w:left="3240" w:hanging="360"/>
      </w:pPr>
      <w:rPr>
        <w:rFonts w:ascii="Courier New" w:hAnsi="Courier New" w:cs="Courier New" w:hint="default"/>
      </w:rPr>
    </w:lvl>
    <w:lvl w:ilvl="5" w:tplc="7AE418A8" w:tentative="1">
      <w:start w:val="1"/>
      <w:numFmt w:val="bullet"/>
      <w:lvlText w:val=""/>
      <w:lvlJc w:val="left"/>
      <w:pPr>
        <w:ind w:left="3960" w:hanging="360"/>
      </w:pPr>
      <w:rPr>
        <w:rFonts w:ascii="Wingdings" w:hAnsi="Wingdings" w:hint="default"/>
      </w:rPr>
    </w:lvl>
    <w:lvl w:ilvl="6" w:tplc="324ACFBA" w:tentative="1">
      <w:start w:val="1"/>
      <w:numFmt w:val="bullet"/>
      <w:lvlText w:val=""/>
      <w:lvlJc w:val="left"/>
      <w:pPr>
        <w:ind w:left="4680" w:hanging="360"/>
      </w:pPr>
      <w:rPr>
        <w:rFonts w:ascii="Symbol" w:hAnsi="Symbol" w:hint="default"/>
      </w:rPr>
    </w:lvl>
    <w:lvl w:ilvl="7" w:tplc="C696FA9C" w:tentative="1">
      <w:start w:val="1"/>
      <w:numFmt w:val="bullet"/>
      <w:lvlText w:val="o"/>
      <w:lvlJc w:val="left"/>
      <w:pPr>
        <w:ind w:left="5400" w:hanging="360"/>
      </w:pPr>
      <w:rPr>
        <w:rFonts w:ascii="Courier New" w:hAnsi="Courier New" w:cs="Courier New" w:hint="default"/>
      </w:rPr>
    </w:lvl>
    <w:lvl w:ilvl="8" w:tplc="CC9ACD2C"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9"/>
  </w:num>
  <w:num w:numId="4">
    <w:abstractNumId w:val="1"/>
  </w:num>
  <w:num w:numId="5">
    <w:abstractNumId w:val="3"/>
  </w:num>
  <w:num w:numId="6">
    <w:abstractNumId w:val="6"/>
  </w:num>
  <w:num w:numId="7">
    <w:abstractNumId w:val="8"/>
  </w:num>
  <w:num w:numId="8">
    <w:abstractNumId w:val="5"/>
  </w:num>
  <w:num w:numId="9">
    <w:abstractNumId w:val="10"/>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49"/>
    <w:rsid w:val="00221DF1"/>
    <w:rsid w:val="005640D7"/>
    <w:rsid w:val="00A750BF"/>
    <w:rsid w:val="00AC3EA3"/>
    <w:rsid w:val="00BA3B20"/>
    <w:rsid w:val="00F06F65"/>
    <w:rsid w:val="00F6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73948-BD35-4537-98F5-B005C648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 w:type="character" w:styleId="Hyperlink">
    <w:name w:val="Hyperlink"/>
    <w:basedOn w:val="DefaultParagraphFont"/>
    <w:uiPriority w:val="99"/>
    <w:unhideWhenUsed/>
    <w:rsid w:val="00A26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25C41-0BE8-4EBC-859F-85F084C4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Angie Amador</cp:lastModifiedBy>
  <cp:revision>2</cp:revision>
  <cp:lastPrinted>2016-10-12T16:47:00Z</cp:lastPrinted>
  <dcterms:created xsi:type="dcterms:W3CDTF">2017-10-17T21:47:00Z</dcterms:created>
  <dcterms:modified xsi:type="dcterms:W3CDTF">2017-10-17T21:47:00Z</dcterms:modified>
</cp:coreProperties>
</file>