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76" w:rsidRPr="006C319E" w:rsidRDefault="001B1A4E" w:rsidP="003D7F76">
      <w:pPr>
        <w:rPr>
          <w:rFonts w:cs="Times New Roman"/>
          <w:b/>
          <w:sz w:val="24"/>
          <w:szCs w:val="24"/>
        </w:rPr>
      </w:pPr>
      <w:r w:rsidRPr="006C319E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175261</wp:posOffset>
                </wp:positionH>
                <wp:positionV relativeFrom="paragraph">
                  <wp:posOffset>-266699</wp:posOffset>
                </wp:positionV>
                <wp:extent cx="2301240" cy="1082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76" w:rsidRDefault="003D7F76" w:rsidP="003D7F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4502" cy="831273"/>
                                  <wp:effectExtent l="0" t="0" r="6985" b="6985"/>
                                  <wp:docPr id="48180641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8826051" name="compact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5933" cy="83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-21pt;width:181.2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" filled="f" stroked="f">
                <v:textbox>
                  <w:txbxContent>
                    <w:p w:rsidR="003D7F76" w:rsidRDefault="003D7F76" w:rsidP="003D7F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4502" cy="831273"/>
                            <wp:effectExtent l="0" t="0" r="6985" b="6985"/>
                            <wp:docPr id="48180641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8826051" name="compact[1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5933" cy="83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7F76" w:rsidRPr="006C319E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3034030</wp:posOffset>
                </wp:positionH>
                <wp:positionV relativeFrom="page">
                  <wp:posOffset>344170</wp:posOffset>
                </wp:positionV>
                <wp:extent cx="3110865" cy="6871335"/>
                <wp:effectExtent l="19050" t="19050" r="32385" b="4381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687133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76" w:rsidRPr="00EE0C95" w:rsidRDefault="003D7F76" w:rsidP="003D7F76">
                            <w:pPr>
                              <w:pStyle w:val="NoSpacing"/>
                              <w:jc w:val="center"/>
                              <w:rPr>
                                <w:rFonts w:eastAsiaTheme="majorEastAsi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0"/>
                                <w:szCs w:val="40"/>
                                <w:bdr w:val="nil"/>
                                <w:shd w:val="clear" w:color="auto" w:fill="FFFFFF"/>
                              </w:rPr>
                              <w:t xml:space="preserve">Comunicación sobre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0"/>
                                <w:szCs w:val="40"/>
                                <w:bdr w:val="nil"/>
                              </w:rPr>
                              <w:t xml:space="preserve"> el Aprendizaje del Estudiante</w:t>
                            </w:r>
                          </w:p>
                          <w:p w:rsidR="003D7F76" w:rsidRPr="00281F17" w:rsidRDefault="003D7F76" w:rsidP="003D7F76">
                            <w:pPr>
                              <w:pStyle w:val="NoSpacing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7F76" w:rsidRPr="00EE0C95" w:rsidRDefault="003D7F76" w:rsidP="001B1A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ajorEastAsia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  <w:bdr w:val="nil"/>
                              </w:rPr>
                              <w:t>Dojo de la clase</w:t>
                            </w:r>
                          </w:p>
                          <w:p w:rsidR="003D7F76" w:rsidRPr="00EE0C95" w:rsidRDefault="003D7F76" w:rsidP="001B1A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ajorEastAsia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  <w:bdr w:val="nil"/>
                              </w:rPr>
                              <w:t>Mensajes en Connect-Ed</w:t>
                            </w:r>
                          </w:p>
                          <w:p w:rsidR="003D7F76" w:rsidRPr="00EE0C95" w:rsidRDefault="003D7F76" w:rsidP="001B1A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ajorEastAsia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  <w:bdr w:val="nil"/>
                              </w:rPr>
                              <w:t>Actualizaciones en el sitio web de la escuela</w:t>
                            </w:r>
                          </w:p>
                          <w:p w:rsidR="003D7F76" w:rsidRPr="00EE0C95" w:rsidRDefault="003D7F76" w:rsidP="001B1A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ajorEastAsia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  <w:bdr w:val="nil"/>
                              </w:rPr>
                              <w:t xml:space="preserve">Conferencias de padres y maestros </w:t>
                            </w:r>
                          </w:p>
                          <w:p w:rsidR="003D7F76" w:rsidRPr="00EE0C95" w:rsidRDefault="003D7F76" w:rsidP="001B1A4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Theme="majorEastAsia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Cs/>
                                <w:sz w:val="24"/>
                                <w:szCs w:val="24"/>
                                <w:bdr w:val="nil"/>
                              </w:rPr>
                              <w:t xml:space="preserve"> Portal de los padres</w:t>
                            </w:r>
                          </w:p>
                          <w:p w:rsidR="003D7F76" w:rsidRDefault="003D7F76" w:rsidP="003D7F76">
                            <w:pPr>
                              <w:pStyle w:val="ListParagraph"/>
                              <w:spacing w:after="0" w:line="360" w:lineRule="auto"/>
                              <w:rPr>
                                <w:rFonts w:ascii="Times New Roman" w:eastAsiaTheme="majorEastAsia" w:hAnsi="Times New Roman" w:cs="Times New Roman"/>
                                <w:iCs/>
                              </w:rPr>
                            </w:pPr>
                          </w:p>
                          <w:p w:rsidR="003D7F76" w:rsidRDefault="003D7F76" w:rsidP="003D7F76">
                            <w:pPr>
                              <w:pStyle w:val="NoSpacing"/>
                              <w:rPr>
                                <w:rFonts w:ascii="Times New Roman" w:eastAsiaTheme="majorEastAsia" w:hAnsi="Times New Roman" w:cs="Times New Roman"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:rsidR="003D7F76" w:rsidRDefault="003D7F76" w:rsidP="003D7F76">
                            <w:pPr>
                              <w:pStyle w:val="NoSpacing"/>
                              <w:rPr>
                                <w:rFonts w:ascii="Times New Roman" w:eastAsiaTheme="majorEastAsia" w:hAnsi="Times New Roman" w:cs="Times New Roman"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:rsidR="003D7F76" w:rsidRDefault="003D7F76" w:rsidP="003D7F76">
                            <w:pPr>
                              <w:pStyle w:val="NoSpacing"/>
                              <w:rPr>
                                <w:rFonts w:ascii="Times New Roman" w:eastAsiaTheme="majorEastAsia" w:hAnsi="Times New Roman" w:cs="Times New Roman"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:rsidR="003D7F76" w:rsidRPr="005637B4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0"/>
                                <w:szCs w:val="40"/>
                                <w:bdr w:val="nil"/>
                              </w:rPr>
                              <w:t>Principal</w:t>
                            </w:r>
                          </w:p>
                          <w:p w:rsidR="003D7F76" w:rsidRPr="005637B4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40"/>
                                <w:szCs w:val="40"/>
                                <w:bdr w:val="nil"/>
                              </w:rPr>
                              <w:t>Dr. M. Cenobia Moore</w:t>
                            </w:r>
                          </w:p>
                          <w:p w:rsidR="003D7F76" w:rsidRPr="005637B4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3D7F76" w:rsidRPr="002A2F9C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bdr w:val="nil"/>
                              </w:rPr>
                              <w:t>Asistente de Principal</w:t>
                            </w:r>
                          </w:p>
                          <w:p w:rsidR="003D7F76" w:rsidRPr="002A2F9C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36"/>
                                <w:szCs w:val="36"/>
                                <w:bdr w:val="nil"/>
                              </w:rPr>
                              <w:t>Sra. Katherine G. López</w:t>
                            </w:r>
                          </w:p>
                          <w:p w:rsidR="003D7F76" w:rsidRPr="002A2F9C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3D7F76" w:rsidRPr="001C009A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bdr w:val="nil"/>
                              </w:rPr>
                              <w:t>2951 Martin Luther King Blvd.</w:t>
                            </w:r>
                          </w:p>
                          <w:p w:rsidR="003D7F76" w:rsidRPr="001C009A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bdr w:val="nil"/>
                              </w:rPr>
                              <w:t>Columbus, Georgia 31906</w:t>
                            </w:r>
                          </w:p>
                          <w:p w:rsidR="003D7F76" w:rsidRPr="001C009A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C009A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706-748-2479</w:t>
                            </w:r>
                          </w:p>
                          <w:p w:rsidR="003D7F76" w:rsidRPr="001C009A" w:rsidRDefault="003D7F76" w:rsidP="003D7F7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bdr w:val="nil"/>
                              </w:rPr>
                              <w:t>www.muscogee.k12.ga.us/brewer/</w:t>
                            </w:r>
                          </w:p>
                          <w:p w:rsidR="003D7F76" w:rsidRDefault="003D7F76"/>
                        </w:txbxContent>
                      </wps:txbx>
                      <wps:bodyPr rot="0" vert="horz" wrap="square" lIns="137160" tIns="91440" rIns="137160" bIns="9144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9pt;margin-top:27.1pt;width:244.95pt;height:5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" o:allowincell="f" fillcolor="white [3201]" strokecolor="#0070c0" strokeweight="4.5pt">
                <v:textbox inset="10.8pt,7.2pt,10.8pt,7.2pt">
                  <w:txbxContent>
                    <w:p w:rsidR="003D7F76" w:rsidRPr="00EE0C95" w:rsidRDefault="003D7F76" w:rsidP="003D7F76">
                      <w:pPr>
                        <w:pStyle w:val="NoSpacing"/>
                        <w:jc w:val="center"/>
                        <w:rPr>
                          <w:rFonts w:eastAsiaTheme="majorEastAsia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40"/>
                          <w:szCs w:val="40"/>
                          <w:bdr w:val="nil"/>
                          <w:shd w:val="clear" w:color="auto" w:fill="FFFFFF"/>
                        </w:rPr>
                        <w:t xml:space="preserve">Comunicación sobre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40"/>
                          <w:szCs w:val="40"/>
                          <w:bdr w:val="nil"/>
                        </w:rPr>
                        <w:t xml:space="preserve"> el Aprendizaje del Estudiante</w:t>
                      </w:r>
                    </w:p>
                    <w:p w:rsidR="003D7F76" w:rsidRPr="00281F17" w:rsidRDefault="003D7F76" w:rsidP="003D7F76">
                      <w:pPr>
                        <w:pStyle w:val="NoSpacing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D7F76" w:rsidRPr="00EE0C95" w:rsidRDefault="003D7F76" w:rsidP="001B1A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ajorEastAsia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  <w:bdr w:val="nil"/>
                        </w:rPr>
                        <w:t>Dojo de la clase</w:t>
                      </w:r>
                    </w:p>
                    <w:p w:rsidR="003D7F76" w:rsidRPr="00EE0C95" w:rsidRDefault="003D7F76" w:rsidP="001B1A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ajorEastAsia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  <w:bdr w:val="nil"/>
                        </w:rPr>
                        <w:t>Mensajes en Connect-Ed</w:t>
                      </w:r>
                    </w:p>
                    <w:p w:rsidR="003D7F76" w:rsidRPr="00EE0C95" w:rsidRDefault="003D7F76" w:rsidP="001B1A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ajorEastAsia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  <w:bdr w:val="nil"/>
                        </w:rPr>
                        <w:t>Actualizaciones en el sitio web de la escuela</w:t>
                      </w:r>
                    </w:p>
                    <w:p w:rsidR="003D7F76" w:rsidRPr="00EE0C95" w:rsidRDefault="003D7F76" w:rsidP="001B1A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ajorEastAsia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  <w:bdr w:val="nil"/>
                        </w:rPr>
                        <w:t xml:space="preserve">Conferencias de padres y maestros </w:t>
                      </w:r>
                    </w:p>
                    <w:p w:rsidR="003D7F76" w:rsidRPr="00EE0C95" w:rsidRDefault="003D7F76" w:rsidP="001B1A4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Theme="majorEastAsia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Cs/>
                          <w:sz w:val="24"/>
                          <w:szCs w:val="24"/>
                          <w:bdr w:val="nil"/>
                        </w:rPr>
                        <w:t xml:space="preserve"> Portal de los padres</w:t>
                      </w:r>
                    </w:p>
                    <w:p w:rsidR="003D7F76" w:rsidRDefault="003D7F76" w:rsidP="003D7F76">
                      <w:pPr>
                        <w:pStyle w:val="ListParagraph"/>
                        <w:spacing w:after="0" w:line="360" w:lineRule="auto"/>
                        <w:rPr>
                          <w:rFonts w:ascii="Times New Roman" w:eastAsiaTheme="majorEastAsia" w:hAnsi="Times New Roman" w:cs="Times New Roman"/>
                          <w:iCs/>
                        </w:rPr>
                      </w:pPr>
                    </w:p>
                    <w:p w:rsidR="003D7F76" w:rsidRDefault="003D7F76" w:rsidP="003D7F76">
                      <w:pPr>
                        <w:pStyle w:val="NoSpacing"/>
                        <w:rPr>
                          <w:rFonts w:ascii="Times New Roman" w:eastAsiaTheme="majorEastAsia" w:hAnsi="Times New Roman" w:cs="Times New Roman"/>
                          <w:iCs/>
                          <w:sz w:val="4"/>
                          <w:szCs w:val="4"/>
                        </w:rPr>
                      </w:pPr>
                    </w:p>
                    <w:p w:rsidR="003D7F76" w:rsidRDefault="003D7F76" w:rsidP="003D7F76">
                      <w:pPr>
                        <w:pStyle w:val="NoSpacing"/>
                        <w:rPr>
                          <w:rFonts w:ascii="Times New Roman" w:eastAsiaTheme="majorEastAsia" w:hAnsi="Times New Roman" w:cs="Times New Roman"/>
                          <w:iCs/>
                          <w:sz w:val="4"/>
                          <w:szCs w:val="4"/>
                        </w:rPr>
                      </w:pPr>
                    </w:p>
                    <w:p w:rsidR="003D7F76" w:rsidRDefault="003D7F76" w:rsidP="003D7F76">
                      <w:pPr>
                        <w:pStyle w:val="NoSpacing"/>
                        <w:rPr>
                          <w:rFonts w:ascii="Times New Roman" w:eastAsiaTheme="majorEastAsia" w:hAnsi="Times New Roman" w:cs="Times New Roman"/>
                          <w:iCs/>
                          <w:sz w:val="4"/>
                          <w:szCs w:val="4"/>
                        </w:rPr>
                      </w:pPr>
                    </w:p>
                    <w:p w:rsidR="003D7F76" w:rsidRPr="005637B4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40"/>
                          <w:szCs w:val="40"/>
                          <w:bdr w:val="nil"/>
                        </w:rPr>
                        <w:t>Principal</w:t>
                      </w:r>
                    </w:p>
                    <w:p w:rsidR="003D7F76" w:rsidRPr="005637B4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40"/>
                          <w:szCs w:val="40"/>
                          <w:bdr w:val="nil"/>
                        </w:rPr>
                        <w:t>Dr. M. Cenobia Moore</w:t>
                      </w:r>
                    </w:p>
                    <w:p w:rsidR="003D7F76" w:rsidRPr="005637B4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i/>
                          <w:sz w:val="40"/>
                          <w:szCs w:val="40"/>
                        </w:rPr>
                      </w:pPr>
                    </w:p>
                    <w:p w:rsidR="003D7F76" w:rsidRPr="002A2F9C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36"/>
                          <w:szCs w:val="36"/>
                          <w:bdr w:val="nil"/>
                        </w:rPr>
                        <w:t>Asistente de Principal</w:t>
                      </w:r>
                    </w:p>
                    <w:p w:rsidR="003D7F76" w:rsidRPr="002A2F9C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sz w:val="36"/>
                          <w:szCs w:val="36"/>
                          <w:bdr w:val="nil"/>
                        </w:rPr>
                        <w:t>Sra. Katherine G. López</w:t>
                      </w:r>
                    </w:p>
                    <w:p w:rsidR="003D7F76" w:rsidRPr="002A2F9C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i/>
                          <w:sz w:val="36"/>
                          <w:szCs w:val="36"/>
                        </w:rPr>
                      </w:pPr>
                    </w:p>
                    <w:p w:rsidR="003D7F76" w:rsidRPr="001C009A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bdr w:val="nil"/>
                        </w:rPr>
                        <w:t>2951 Martin Luther King Blvd.</w:t>
                      </w:r>
                    </w:p>
                    <w:p w:rsidR="003D7F76" w:rsidRPr="001C009A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bdr w:val="nil"/>
                        </w:rPr>
                        <w:t>Columbus, Georgia 31906</w:t>
                      </w:r>
                    </w:p>
                    <w:p w:rsidR="003D7F76" w:rsidRPr="001C009A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 w:rsidRPr="001C009A"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706-748-2479</w:t>
                      </w:r>
                    </w:p>
                    <w:p w:rsidR="003D7F76" w:rsidRPr="001C009A" w:rsidRDefault="003D7F76" w:rsidP="003D7F76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bdr w:val="nil"/>
                        </w:rPr>
                        <w:t>www.muscogee.k12.ga.us/brewer/</w:t>
                      </w:r>
                    </w:p>
                    <w:p w:rsidR="003D7F76" w:rsidRDefault="003D7F7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D7F76" w:rsidRPr="006C319E" w:rsidRDefault="003D7F76" w:rsidP="003D7F76">
      <w:pPr>
        <w:pStyle w:val="NoSpacing"/>
        <w:rPr>
          <w:rFonts w:cs="Times New Roman"/>
          <w:b/>
          <w:sz w:val="24"/>
          <w:szCs w:val="24"/>
        </w:rPr>
      </w:pPr>
    </w:p>
    <w:p w:rsidR="003D7F76" w:rsidRPr="006C319E" w:rsidRDefault="003D7F76" w:rsidP="003D7F76">
      <w:pPr>
        <w:pStyle w:val="NoSpacing"/>
        <w:rPr>
          <w:rFonts w:cs="Times New Roman"/>
          <w:b/>
          <w:sz w:val="24"/>
          <w:szCs w:val="24"/>
        </w:rPr>
      </w:pPr>
    </w:p>
    <w:p w:rsidR="003D7F76" w:rsidRPr="001B1A4E" w:rsidRDefault="003D7F76" w:rsidP="003D7F76">
      <w:pPr>
        <w:pStyle w:val="NoSpacing"/>
        <w:rPr>
          <w:rFonts w:ascii="David" w:hAnsi="David" w:cs="David"/>
          <w:b/>
          <w:sz w:val="24"/>
          <w:szCs w:val="28"/>
          <w:lang w:val="es-US"/>
        </w:rPr>
      </w:pPr>
      <w:r w:rsidRPr="001B1A4E">
        <w:rPr>
          <w:rFonts w:ascii="David" w:eastAsia="David" w:hAnsi="David" w:cs="David"/>
          <w:b/>
          <w:bCs/>
          <w:sz w:val="24"/>
          <w:szCs w:val="28"/>
          <w:bdr w:val="nil"/>
          <w:lang w:val="es-US"/>
        </w:rPr>
        <w:t>¿Qué es un Convenio entre la Escuela y los Padres?</w:t>
      </w:r>
    </w:p>
    <w:p w:rsidR="003D7F76" w:rsidRPr="001B1A4E" w:rsidRDefault="003D7F76" w:rsidP="001B1A4E">
      <w:pPr>
        <w:pStyle w:val="NoSpacing"/>
        <w:spacing w:before="120"/>
        <w:rPr>
          <w:rFonts w:cs="Times New Roman"/>
          <w:b/>
          <w:sz w:val="22"/>
          <w:szCs w:val="24"/>
          <w:lang w:val="es-US"/>
        </w:rPr>
      </w:pPr>
      <w:r w:rsidRPr="001B1A4E">
        <w:rPr>
          <w:rFonts w:ascii="Calibri" w:eastAsia="Calibri" w:hAnsi="Calibri" w:cs="Calibri"/>
          <w:sz w:val="22"/>
          <w:szCs w:val="24"/>
          <w:bdr w:val="nil"/>
          <w:lang w:val="es-US"/>
        </w:rPr>
        <w:t>Un Convenio entre la Escuela y los Padres es un acuerdo que los padres, estudiantes y maestros desarrollan juntos. Explica cómo los padres, estudiantes y maestros trabajarán hacia convertirse en personas que aprenden toda la vida. Cada año hay reuniones para revisar el convenio y realizar cambios basados en las necesidades de los estudiantes.  Los comentarios de los padres son bienvenidos en todo momento.</w:t>
      </w:r>
      <w:r w:rsidRPr="001B1A4E">
        <w:rPr>
          <w:noProof/>
          <w:sz w:val="22"/>
          <w:szCs w:val="24"/>
          <w:lang w:val="es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-166370</wp:posOffset>
                </wp:positionV>
                <wp:extent cx="2556510" cy="503853"/>
                <wp:effectExtent l="0" t="0" r="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50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7F76" w:rsidRPr="009E0DE0" w:rsidRDefault="003D7F76" w:rsidP="003D7F76">
                            <w:pPr>
                              <w:rPr>
                                <w:rFonts w:ascii="Cooper Black" w:hAnsi="Cooper Black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6.35pt;margin-top:-13.1pt;width:201.3pt;height:3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" filled="f" stroked="f">
                <v:textbox>
                  <w:txbxContent>
                    <w:p w:rsidR="003D7F76" w:rsidRPr="009E0DE0" w:rsidRDefault="003D7F76" w:rsidP="003D7F76">
                      <w:pPr>
                        <w:rPr>
                          <w:rFonts w:ascii="Cooper Black" w:hAnsi="Cooper Black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A4E">
        <w:rPr>
          <w:rFonts w:ascii="Calibri" w:eastAsia="Calibri" w:hAnsi="Calibri" w:cs="Calibri"/>
          <w:sz w:val="22"/>
          <w:szCs w:val="24"/>
          <w:bdr w:val="nil"/>
          <w:lang w:val="es-US"/>
        </w:rPr>
        <w:t xml:space="preserve"> Para aquellos estudiantes que residen en instalaciones residenciales que reciben servicios del Muscogee County </w:t>
      </w:r>
      <w:proofErr w:type="spellStart"/>
      <w:r w:rsidRPr="001B1A4E">
        <w:rPr>
          <w:rFonts w:ascii="Calibri" w:eastAsia="Calibri" w:hAnsi="Calibri" w:cs="Calibri"/>
          <w:sz w:val="22"/>
          <w:szCs w:val="24"/>
          <w:bdr w:val="nil"/>
          <w:lang w:val="es-US"/>
        </w:rPr>
        <w:t>School</w:t>
      </w:r>
      <w:proofErr w:type="spellEnd"/>
      <w:r w:rsidRPr="001B1A4E">
        <w:rPr>
          <w:rFonts w:ascii="Calibri" w:eastAsia="Calibri" w:hAnsi="Calibri" w:cs="Calibri"/>
          <w:sz w:val="22"/>
          <w:szCs w:val="24"/>
          <w:bdr w:val="nil"/>
          <w:lang w:val="es-US"/>
        </w:rPr>
        <w:t xml:space="preserve"> </w:t>
      </w:r>
      <w:proofErr w:type="spellStart"/>
      <w:r w:rsidRPr="001B1A4E">
        <w:rPr>
          <w:rFonts w:ascii="Calibri" w:eastAsia="Calibri" w:hAnsi="Calibri" w:cs="Calibri"/>
          <w:sz w:val="22"/>
          <w:szCs w:val="24"/>
          <w:bdr w:val="nil"/>
          <w:lang w:val="es-US"/>
        </w:rPr>
        <w:t>District</w:t>
      </w:r>
      <w:proofErr w:type="spellEnd"/>
      <w:r w:rsidRPr="001B1A4E">
        <w:rPr>
          <w:rFonts w:ascii="Calibri" w:eastAsia="Calibri" w:hAnsi="Calibri" w:cs="Calibri"/>
          <w:sz w:val="22"/>
          <w:szCs w:val="24"/>
          <w:bdr w:val="nil"/>
          <w:lang w:val="es-US"/>
        </w:rPr>
        <w:t>, podemos enviar la correspondencia relacionada con la participación de los padres a cada instalación donde residan los estudiantes.</w:t>
      </w:r>
    </w:p>
    <w:p w:rsidR="003D7F76" w:rsidRPr="001B1A4E" w:rsidRDefault="003D7F76" w:rsidP="001B1A4E">
      <w:pPr>
        <w:pStyle w:val="NoSpacing"/>
        <w:spacing w:before="120"/>
        <w:rPr>
          <w:rFonts w:cs="Times New Roman"/>
          <w:b/>
          <w:sz w:val="24"/>
          <w:szCs w:val="24"/>
          <w:lang w:val="es-US"/>
        </w:rPr>
      </w:pPr>
      <w:r w:rsidRPr="001B1A4E">
        <w:rPr>
          <w:rFonts w:ascii="Calibri" w:eastAsia="Calibri" w:hAnsi="Calibri" w:cs="Calibri"/>
          <w:b/>
          <w:bCs/>
          <w:sz w:val="24"/>
          <w:szCs w:val="24"/>
          <w:bdr w:val="nil"/>
          <w:lang w:val="es-US"/>
        </w:rPr>
        <w:t>Los Convenios entre la Escuela y los Padres que son Efectivos:</w:t>
      </w:r>
    </w:p>
    <w:p w:rsidR="003D7F76" w:rsidRPr="001B1A4E" w:rsidRDefault="003D7F76" w:rsidP="003D7F76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  <w:lang w:val="es-US"/>
        </w:rPr>
      </w:pPr>
      <w:r w:rsidRPr="001B1A4E">
        <w:rPr>
          <w:rFonts w:ascii="Calibri" w:eastAsia="Calibri" w:hAnsi="Calibri" w:cs="Calibri"/>
          <w:sz w:val="24"/>
          <w:szCs w:val="24"/>
          <w:bdr w:val="nil"/>
          <w:lang w:val="es-US"/>
        </w:rPr>
        <w:t>Enlazan con las metas del Plan de Mejoramiento de la Escuela.</w:t>
      </w:r>
    </w:p>
    <w:p w:rsidR="003D7F76" w:rsidRPr="001B1A4E" w:rsidRDefault="003D7F76" w:rsidP="003D7F76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  <w:lang w:val="es-US"/>
        </w:rPr>
      </w:pPr>
      <w:r w:rsidRPr="001B1A4E">
        <w:rPr>
          <w:rFonts w:ascii="Calibri" w:eastAsia="Calibri" w:hAnsi="Calibri" w:cs="Calibri"/>
          <w:sz w:val="24"/>
          <w:szCs w:val="24"/>
          <w:bdr w:val="nil"/>
          <w:lang w:val="es-US"/>
        </w:rPr>
        <w:t>Están centrados en las destrezas de aprendizaje de los estudiantes.</w:t>
      </w:r>
    </w:p>
    <w:p w:rsidR="003D7F76" w:rsidRPr="001B1A4E" w:rsidRDefault="003D7F76" w:rsidP="003D7F76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  <w:lang w:val="es-US"/>
        </w:rPr>
      </w:pPr>
      <w:r w:rsidRPr="001B1A4E">
        <w:rPr>
          <w:rFonts w:ascii="Calibri" w:eastAsia="Calibri" w:hAnsi="Calibri" w:cs="Calibri"/>
          <w:sz w:val="24"/>
          <w:szCs w:val="24"/>
          <w:bdr w:val="nil"/>
          <w:lang w:val="es-US"/>
        </w:rPr>
        <w:t>Describen cómo los maestros ayudarán a los estudiantes a desarrollar esas destrezas usando instrucción de alta calidad.</w:t>
      </w:r>
    </w:p>
    <w:p w:rsidR="003D7F76" w:rsidRPr="001B1A4E" w:rsidRDefault="003D7F76" w:rsidP="003D7F76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  <w:lang w:val="es-US"/>
        </w:rPr>
      </w:pPr>
      <w:r w:rsidRPr="001B1A4E">
        <w:rPr>
          <w:rFonts w:ascii="Calibri" w:eastAsia="Calibri" w:hAnsi="Calibri" w:cs="Calibri"/>
          <w:sz w:val="24"/>
          <w:szCs w:val="24"/>
          <w:bdr w:val="nil"/>
          <w:lang w:val="es-US"/>
        </w:rPr>
        <w:t>Comparten estrategias que los padres pueden utilizar en el hogar.</w:t>
      </w:r>
    </w:p>
    <w:p w:rsidR="003D7F76" w:rsidRPr="001B1A4E" w:rsidRDefault="001B1A4E" w:rsidP="003D7F76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US"/>
        </w:rPr>
        <w:t>Explican có</w:t>
      </w:r>
      <w:r w:rsidR="003D7F76" w:rsidRPr="001B1A4E">
        <w:rPr>
          <w:rFonts w:ascii="Calibri" w:eastAsia="Calibri" w:hAnsi="Calibri" w:cs="Calibri"/>
          <w:sz w:val="24"/>
          <w:szCs w:val="24"/>
          <w:bdr w:val="nil"/>
          <w:lang w:val="es-US"/>
        </w:rPr>
        <w:t>mo los maestros y los padres se comunicarán acerca del progreso de los estudiantes.</w:t>
      </w:r>
    </w:p>
    <w:p w:rsidR="003D7F76" w:rsidRPr="006C319E" w:rsidRDefault="003D7F76" w:rsidP="003D7F76">
      <w:pPr>
        <w:pStyle w:val="NoSpacing"/>
        <w:ind w:left="360"/>
        <w:rPr>
          <w:rFonts w:cs="Times New Roman"/>
          <w:sz w:val="4"/>
          <w:szCs w:val="4"/>
        </w:rPr>
      </w:pPr>
    </w:p>
    <w:p w:rsidR="003D7F76" w:rsidRPr="006C319E" w:rsidRDefault="003D7F76" w:rsidP="003D7F76">
      <w:pPr>
        <w:pStyle w:val="NoSpacing"/>
        <w:rPr>
          <w:rFonts w:cs="Times New Roman"/>
          <w:sz w:val="4"/>
          <w:szCs w:val="4"/>
        </w:rPr>
      </w:pPr>
    </w:p>
    <w:p w:rsidR="003D7F76" w:rsidRDefault="003D7F76" w:rsidP="003D7F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1D8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153035</wp:posOffset>
                </wp:positionV>
                <wp:extent cx="3657600" cy="112143"/>
                <wp:effectExtent l="0" t="0" r="0" b="2540"/>
                <wp:wrapNone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2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76" w:rsidRDefault="003D7F76" w:rsidP="003D7F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2013-2014 </w:t>
                            </w:r>
                          </w:p>
                          <w:p w:rsidR="003D7F76" w:rsidRDefault="003D7F76" w:rsidP="003D7F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D7F76" w:rsidRDefault="003D7F76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3.3pt;margin-top:12.05pt;width:4in;height:8.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" filled="f" stroked="f">
                <v:textbox>
                  <w:txbxContent>
                    <w:p w:rsidR="003D7F76" w:rsidRDefault="003D7F76" w:rsidP="003D7F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2013-2014 </w:t>
                      </w:r>
                    </w:p>
                    <w:p w:rsidR="003D7F76" w:rsidRDefault="003D7F76" w:rsidP="003D7F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D7F76" w:rsidRDefault="003D7F76"/>
                  </w:txbxContent>
                </v:textbox>
              </v:shape>
            </w:pict>
          </mc:Fallback>
        </mc:AlternateContent>
      </w:r>
      <w:r w:rsidRPr="00331D8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6334125</wp:posOffset>
                </wp:positionH>
                <wp:positionV relativeFrom="paragraph">
                  <wp:posOffset>1285875</wp:posOffset>
                </wp:positionV>
                <wp:extent cx="3019425" cy="914400"/>
                <wp:effectExtent l="0" t="0" r="0" b="0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76" w:rsidRDefault="003D7F76" w:rsidP="003D7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D7F76" w:rsidRDefault="003D7F76" w:rsidP="003D7F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8.75pt;margin-top:101.25pt;width:237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" filled="f" stroked="f">
                <v:textbox>
                  <w:txbxContent>
                    <w:p w:rsidR="003D7F76" w:rsidRDefault="003D7F76" w:rsidP="003D7F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D7F76" w:rsidRDefault="003D7F76" w:rsidP="003D7F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0921" cy="955807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54912" name="clip_art_lloala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006" cy="9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76" w:rsidRPr="00DA0B1D" w:rsidRDefault="003D7F76" w:rsidP="003D7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173554</wp:posOffset>
                </wp:positionV>
                <wp:extent cx="2533650" cy="1310640"/>
                <wp:effectExtent l="38100" t="38100" r="3810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F76" w:rsidRPr="00401FB8" w:rsidRDefault="003D7F76" w:rsidP="003D7F7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24"/>
                              </w:rPr>
                            </w:pPr>
                          </w:p>
                          <w:p w:rsidR="003D7F76" w:rsidRPr="001B1A4E" w:rsidRDefault="003D7F76" w:rsidP="001B1A4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1B1A4E">
                              <w:rPr>
                                <w:rFonts w:ascii="Berlin Sans FB Demi" w:eastAsia="Berlin Sans FB Demi" w:hAnsi="Berlin Sans FB Demi" w:cs="Berlin Sans FB Demi"/>
                                <w:b/>
                                <w:bCs/>
                                <w:sz w:val="40"/>
                                <w:szCs w:val="40"/>
                                <w:bdr w:val="nil"/>
                                <w:lang w:val="es-US"/>
                              </w:rPr>
                              <w:t>BREWER ELEMENTARY</w:t>
                            </w:r>
                          </w:p>
                          <w:p w:rsidR="003D7F76" w:rsidRPr="001B1A4E" w:rsidRDefault="003D7F76" w:rsidP="001B1A4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1B1A4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US"/>
                              </w:rPr>
                              <w:t>2017-2018</w:t>
                            </w:r>
                          </w:p>
                          <w:p w:rsidR="003D7F76" w:rsidRPr="001B1A4E" w:rsidRDefault="003D7F76" w:rsidP="001B1A4E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1B1A4E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2"/>
                                <w:szCs w:val="22"/>
                                <w:bdr w:val="nil"/>
                                <w:lang w:val="es-US"/>
                              </w:rPr>
                              <w:t>Revisado 25-sept-2017</w:t>
                            </w:r>
                          </w:p>
                          <w:p w:rsidR="003D7F76" w:rsidRDefault="003D7F76" w:rsidP="001B1A4E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48.3pt;margin-top:13.65pt;width:199.5pt;height:103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" fillcolor="white [3201]" strokeweight="6pt">
                <v:textbox>
                  <w:txbxContent>
                    <w:p w:rsidR="003D7F76" w:rsidRPr="00401FB8" w:rsidRDefault="003D7F76" w:rsidP="003D7F76">
                      <w:pPr>
                        <w:spacing w:before="0"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24"/>
                        </w:rPr>
                      </w:pPr>
                    </w:p>
                    <w:p w:rsidR="003D7F76" w:rsidRPr="001B1A4E" w:rsidRDefault="003D7F76" w:rsidP="001B1A4E">
                      <w:pPr>
                        <w:spacing w:before="0"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US"/>
                        </w:rPr>
                      </w:pPr>
                      <w:r w:rsidRPr="001B1A4E">
                        <w:rPr>
                          <w:rFonts w:ascii="Berlin Sans FB Demi" w:eastAsia="Berlin Sans FB Demi" w:hAnsi="Berlin Sans FB Demi" w:cs="Berlin Sans FB Demi"/>
                          <w:b/>
                          <w:bCs/>
                          <w:sz w:val="40"/>
                          <w:szCs w:val="40"/>
                          <w:bdr w:val="nil"/>
                          <w:lang w:val="es-US"/>
                        </w:rPr>
                        <w:t>BREWER ELEMENTARY</w:t>
                      </w:r>
                    </w:p>
                    <w:p w:rsidR="003D7F76" w:rsidRPr="001B1A4E" w:rsidRDefault="003D7F76" w:rsidP="001B1A4E">
                      <w:pPr>
                        <w:spacing w:before="0"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US"/>
                        </w:rPr>
                      </w:pPr>
                      <w:r w:rsidRPr="001B1A4E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US"/>
                        </w:rPr>
                        <w:t>2017-2018</w:t>
                      </w:r>
                    </w:p>
                    <w:p w:rsidR="003D7F76" w:rsidRPr="001B1A4E" w:rsidRDefault="003D7F76" w:rsidP="001B1A4E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sz w:val="40"/>
                          <w:szCs w:val="40"/>
                          <w:lang w:val="es-US"/>
                        </w:rPr>
                      </w:pPr>
                      <w:r w:rsidRPr="001B1A4E"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2"/>
                          <w:szCs w:val="22"/>
                          <w:bdr w:val="nil"/>
                          <w:lang w:val="es-US"/>
                        </w:rPr>
                        <w:t>Revisado 25-sept-2017</w:t>
                      </w:r>
                    </w:p>
                    <w:p w:rsidR="003D7F76" w:rsidRDefault="003D7F76" w:rsidP="001B1A4E">
                      <w:pPr>
                        <w:spacing w:before="0"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F76" w:rsidRPr="00DA0B1D" w:rsidRDefault="003D7F76" w:rsidP="003D7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-458470</wp:posOffset>
                </wp:positionV>
                <wp:extent cx="2440940" cy="242596"/>
                <wp:effectExtent l="0" t="0" r="0" b="5080"/>
                <wp:wrapNone/>
                <wp:docPr id="680" name="Text Box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242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7F76" w:rsidRPr="006A21C6" w:rsidRDefault="003D7F76" w:rsidP="003D7F7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24"/>
                                <w:szCs w:val="24"/>
                                <w:bdr w:val="nil"/>
                              </w:rPr>
                              <w:t>Convenio entre la Escuela y los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0" o:spid="_x0000_s1032" type="#_x0000_t202" style="position:absolute;left:0;text-align:left;margin-left:0;margin-top:-36.1pt;width:192.2pt;height:19.1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" filled="f" stroked="f">
                <v:textbox>
                  <w:txbxContent>
                    <w:p w:rsidR="003D7F76" w:rsidRPr="006A21C6" w:rsidRDefault="003D7F76" w:rsidP="003D7F76">
                      <w:pPr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sz w:val="24"/>
                          <w:szCs w:val="24"/>
                          <w:bdr w:val="nil"/>
                        </w:rPr>
                        <w:t>Convenio entre la Escuela y los Padres</w:t>
                      </w:r>
                    </w:p>
                  </w:txbxContent>
                </v:textbox>
              </v:shape>
            </w:pict>
          </mc:Fallback>
        </mc:AlternateContent>
      </w:r>
    </w:p>
    <w:p w:rsidR="003D7F76" w:rsidRPr="00DA0B1D" w:rsidRDefault="003D7F76" w:rsidP="003D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F76" w:rsidRPr="00DA0B1D" w:rsidRDefault="003D7F76" w:rsidP="003D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F76" w:rsidRDefault="003D7F76" w:rsidP="003D7F76">
      <w:pPr>
        <w:jc w:val="center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120864</wp:posOffset>
                </wp:positionV>
                <wp:extent cx="2720936" cy="4329629"/>
                <wp:effectExtent l="0" t="0" r="22860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36" cy="4329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76" w:rsidRPr="00401FB8" w:rsidRDefault="003D7F76" w:rsidP="003D7F76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  <w:u w:val="single"/>
                                <w:lang w:val="es-US"/>
                              </w:rPr>
                            </w:pPr>
                            <w:r w:rsidRPr="00401FB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  <w:bdr w:val="nil"/>
                                <w:lang w:val="es-US"/>
                              </w:rPr>
                              <w:t>Metas del Distrito</w:t>
                            </w:r>
                          </w:p>
                          <w:p w:rsidR="003D7F76" w:rsidRPr="00401FB8" w:rsidRDefault="003D7F76" w:rsidP="003D7F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8"/>
                                <w:lang w:val="es-US"/>
                              </w:rPr>
                            </w:pPr>
                          </w:p>
                          <w:p w:rsidR="003D7F76" w:rsidRPr="00401FB8" w:rsidRDefault="003D7F76" w:rsidP="003D7F76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01FB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bdr w:val="nil"/>
                                <w:lang w:val="es-US"/>
                              </w:rPr>
                              <w:t xml:space="preserve">Muscogee County </w:t>
                            </w:r>
                            <w:proofErr w:type="spellStart"/>
                            <w:r w:rsidRPr="00401FB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bdr w:val="nil"/>
                                <w:lang w:val="es-US"/>
                              </w:rPr>
                              <w:t>School</w:t>
                            </w:r>
                            <w:proofErr w:type="spellEnd"/>
                            <w:r w:rsidRPr="00401FB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bdr w:val="nil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401FB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bdr w:val="nil"/>
                                <w:lang w:val="es-US"/>
                              </w:rPr>
                              <w:t>District</w:t>
                            </w:r>
                            <w:proofErr w:type="spellEnd"/>
                            <w:r w:rsidRPr="00401FB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bdr w:val="nil"/>
                                <w:lang w:val="es-US"/>
                              </w:rPr>
                              <w:t xml:space="preserve"> creará un ambiente concentrado en el Nivel I de instrucción mientras se dirige a las necesidades de los estudiantes, el desarrollo de liderazgo y el servicio a los clientes.</w:t>
                            </w:r>
                          </w:p>
                          <w:p w:rsidR="003D7F76" w:rsidRPr="008D40EF" w:rsidRDefault="003D7F76" w:rsidP="003D7F76">
                            <w:pPr>
                              <w:pStyle w:val="NoSpacing"/>
                              <w:rPr>
                                <w:rFonts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01FB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bdr w:val="nil"/>
                                <w:lang w:val="es-US"/>
                              </w:rPr>
                              <w:t>Metas Smart de la Escuela</w:t>
                            </w:r>
                            <w:bookmarkStart w:id="0" w:name="_GoBack"/>
                            <w:bookmarkEnd w:id="0"/>
                          </w:p>
                          <w:p w:rsidR="00401FB8" w:rsidRPr="00401FB8" w:rsidRDefault="00401FB8" w:rsidP="00401F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 w:after="0" w:line="240" w:lineRule="auto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01FB8">
                              <w:rPr>
                                <w:rFonts w:ascii="Calibri" w:eastAsia="Calibri" w:hAnsi="Calibri" w:cs="Calibri"/>
                                <w:sz w:val="22"/>
                                <w:szCs w:val="24"/>
                                <w:bdr w:val="nil"/>
                                <w:lang w:val="es-US"/>
                              </w:rPr>
                              <w:t>Para mayo de 2018, el 90% de los maestros será diestro en los cuatro módulos de PBIS para el salón de clases según demostrado por los datos agregados de visitas mensuales</w:t>
                            </w:r>
                          </w:p>
                          <w:p w:rsidR="00401FB8" w:rsidRPr="00401FB8" w:rsidRDefault="00401FB8" w:rsidP="00401F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 w:after="0" w:line="240" w:lineRule="auto"/>
                              <w:rPr>
                                <w:rFonts w:cs="Times New Roman"/>
                                <w:sz w:val="22"/>
                                <w:szCs w:val="24"/>
                                <w:lang w:val="es-US"/>
                              </w:rPr>
                            </w:pPr>
                            <w:r w:rsidRPr="00401FB8">
                              <w:rPr>
                                <w:rFonts w:ascii="Calibri" w:eastAsia="Calibri" w:hAnsi="Calibri" w:cs="Calibri"/>
                                <w:sz w:val="22"/>
                                <w:szCs w:val="24"/>
                                <w:bdr w:val="nil"/>
                                <w:lang w:val="es-US"/>
                              </w:rPr>
                              <w:t>Para mayo de 2018, el 90% de todos los maestros habrá incorporado el modelo del Taller de Escritores a través del currículo y otros procesos colaborativos para aumentar el aprendizaje de los estudiantes según demostrado por los datos de visitas y de los estudiantes.</w:t>
                            </w:r>
                          </w:p>
                          <w:p w:rsidR="003D7F76" w:rsidRPr="00401FB8" w:rsidRDefault="003D7F76" w:rsidP="003D7F76">
                            <w:pPr>
                              <w:pStyle w:val="NoSpacing"/>
                              <w:rPr>
                                <w:rFonts w:cs="Times New Roman"/>
                                <w:sz w:val="28"/>
                                <w:szCs w:val="28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163.05pt;margin-top:9.5pt;width:214.25pt;height:340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" strokecolor="white [3212]">
                <v:textbox>
                  <w:txbxContent>
                    <w:p w:rsidR="003D7F76" w:rsidRPr="00401FB8" w:rsidRDefault="003D7F76" w:rsidP="003D7F76">
                      <w:pPr>
                        <w:pStyle w:val="NoSpacing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  <w:u w:val="single"/>
                          <w:lang w:val="es-US"/>
                        </w:rPr>
                      </w:pPr>
                      <w:r w:rsidRPr="00401FB8">
                        <w:rPr>
                          <w:rFonts w:ascii="Calibri" w:eastAsia="Calibri" w:hAnsi="Calibri" w:cs="Calibri"/>
                          <w:b/>
                          <w:bCs/>
                          <w:sz w:val="40"/>
                          <w:szCs w:val="40"/>
                          <w:u w:val="single"/>
                          <w:bdr w:val="nil"/>
                          <w:lang w:val="es-US"/>
                        </w:rPr>
                        <w:t>Metas del Distrito</w:t>
                      </w:r>
                    </w:p>
                    <w:p w:rsidR="003D7F76" w:rsidRPr="00401FB8" w:rsidRDefault="003D7F76" w:rsidP="003D7F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8"/>
                          <w:lang w:val="es-US"/>
                        </w:rPr>
                      </w:pPr>
                    </w:p>
                    <w:p w:rsidR="003D7F76" w:rsidRPr="00401FB8" w:rsidRDefault="003D7F76" w:rsidP="003D7F76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cs="Times New Roman"/>
                          <w:sz w:val="24"/>
                          <w:szCs w:val="24"/>
                          <w:lang w:val="es-US"/>
                        </w:rPr>
                      </w:pPr>
                      <w:r w:rsidRPr="00401FB8">
                        <w:rPr>
                          <w:rFonts w:ascii="Calibri" w:eastAsia="Calibri" w:hAnsi="Calibri" w:cs="Calibri"/>
                          <w:sz w:val="24"/>
                          <w:szCs w:val="24"/>
                          <w:bdr w:val="nil"/>
                          <w:lang w:val="es-US"/>
                        </w:rPr>
                        <w:t xml:space="preserve">Muscogee County </w:t>
                      </w:r>
                      <w:proofErr w:type="spellStart"/>
                      <w:r w:rsidRPr="00401FB8">
                        <w:rPr>
                          <w:rFonts w:ascii="Calibri" w:eastAsia="Calibri" w:hAnsi="Calibri" w:cs="Calibri"/>
                          <w:sz w:val="24"/>
                          <w:szCs w:val="24"/>
                          <w:bdr w:val="nil"/>
                          <w:lang w:val="es-US"/>
                        </w:rPr>
                        <w:t>School</w:t>
                      </w:r>
                      <w:proofErr w:type="spellEnd"/>
                      <w:r w:rsidRPr="00401FB8">
                        <w:rPr>
                          <w:rFonts w:ascii="Calibri" w:eastAsia="Calibri" w:hAnsi="Calibri" w:cs="Calibri"/>
                          <w:sz w:val="24"/>
                          <w:szCs w:val="24"/>
                          <w:bdr w:val="nil"/>
                          <w:lang w:val="es-US"/>
                        </w:rPr>
                        <w:t xml:space="preserve"> </w:t>
                      </w:r>
                      <w:proofErr w:type="spellStart"/>
                      <w:r w:rsidRPr="00401FB8">
                        <w:rPr>
                          <w:rFonts w:ascii="Calibri" w:eastAsia="Calibri" w:hAnsi="Calibri" w:cs="Calibri"/>
                          <w:sz w:val="24"/>
                          <w:szCs w:val="24"/>
                          <w:bdr w:val="nil"/>
                          <w:lang w:val="es-US"/>
                        </w:rPr>
                        <w:t>District</w:t>
                      </w:r>
                      <w:proofErr w:type="spellEnd"/>
                      <w:r w:rsidRPr="00401FB8">
                        <w:rPr>
                          <w:rFonts w:ascii="Calibri" w:eastAsia="Calibri" w:hAnsi="Calibri" w:cs="Calibri"/>
                          <w:sz w:val="24"/>
                          <w:szCs w:val="24"/>
                          <w:bdr w:val="nil"/>
                          <w:lang w:val="es-US"/>
                        </w:rPr>
                        <w:t xml:space="preserve"> creará un ambiente concentrado en el Nivel I de instrucción mientras se dirige a las necesidades de los estudiantes, el desarrollo de liderazgo y el servicio a los clientes.</w:t>
                      </w:r>
                    </w:p>
                    <w:p w:rsidR="003D7F76" w:rsidRPr="008D40EF" w:rsidRDefault="003D7F76" w:rsidP="003D7F76">
                      <w:pPr>
                        <w:pStyle w:val="NoSpacing"/>
                        <w:rPr>
                          <w:rFonts w:cs="Times New Roman"/>
                          <w:sz w:val="24"/>
                          <w:szCs w:val="24"/>
                          <w:lang w:val="es-US"/>
                        </w:rPr>
                      </w:pPr>
                      <w:r w:rsidRPr="00401FB8">
                        <w:rPr>
                          <w:rFonts w:ascii="Calibri" w:eastAsia="Calibri" w:hAnsi="Calibri" w:cs="Calibri"/>
                          <w:b/>
                          <w:bCs/>
                          <w:sz w:val="36"/>
                          <w:szCs w:val="36"/>
                          <w:u w:val="single"/>
                          <w:bdr w:val="nil"/>
                          <w:lang w:val="es-US"/>
                        </w:rPr>
                        <w:t>Metas Smart de la Escuela</w:t>
                      </w:r>
                      <w:bookmarkStart w:id="1" w:name="_GoBack"/>
                      <w:bookmarkEnd w:id="1"/>
                    </w:p>
                    <w:p w:rsidR="00401FB8" w:rsidRPr="00401FB8" w:rsidRDefault="00401FB8" w:rsidP="00401FB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 w:after="0" w:line="240" w:lineRule="auto"/>
                        <w:rPr>
                          <w:rFonts w:cs="Times New Roman"/>
                          <w:b/>
                          <w:sz w:val="24"/>
                          <w:szCs w:val="24"/>
                          <w:lang w:val="es-US"/>
                        </w:rPr>
                      </w:pPr>
                      <w:r w:rsidRPr="00401FB8">
                        <w:rPr>
                          <w:rFonts w:ascii="Calibri" w:eastAsia="Calibri" w:hAnsi="Calibri" w:cs="Calibri"/>
                          <w:sz w:val="22"/>
                          <w:szCs w:val="24"/>
                          <w:bdr w:val="nil"/>
                          <w:lang w:val="es-US"/>
                        </w:rPr>
                        <w:t>Para mayo de 2018, el 90% de los maestros será diestro en los cuatro módulos de PBIS para el salón de clases según demostrado por los datos agregados de visitas mensuales</w:t>
                      </w:r>
                    </w:p>
                    <w:p w:rsidR="00401FB8" w:rsidRPr="00401FB8" w:rsidRDefault="00401FB8" w:rsidP="00401FB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 w:after="0" w:line="240" w:lineRule="auto"/>
                        <w:rPr>
                          <w:rFonts w:cs="Times New Roman"/>
                          <w:sz w:val="22"/>
                          <w:szCs w:val="24"/>
                          <w:lang w:val="es-US"/>
                        </w:rPr>
                      </w:pPr>
                      <w:r w:rsidRPr="00401FB8">
                        <w:rPr>
                          <w:rFonts w:ascii="Calibri" w:eastAsia="Calibri" w:hAnsi="Calibri" w:cs="Calibri"/>
                          <w:sz w:val="22"/>
                          <w:szCs w:val="24"/>
                          <w:bdr w:val="nil"/>
                          <w:lang w:val="es-US"/>
                        </w:rPr>
                        <w:t>Para mayo de 2018, el 90% de todos los maestros habrá incorporado el modelo del Taller de Escritores a través del currículo y otros procesos colaborativos para aumentar el aprendizaje de los estudiantes según demostrado por los datos de visitas y de los estudiantes.</w:t>
                      </w:r>
                    </w:p>
                    <w:p w:rsidR="003D7F76" w:rsidRPr="00401FB8" w:rsidRDefault="003D7F76" w:rsidP="003D7F76">
                      <w:pPr>
                        <w:pStyle w:val="NoSpacing"/>
                        <w:rPr>
                          <w:rFonts w:cs="Times New Roman"/>
                          <w:sz w:val="28"/>
                          <w:szCs w:val="28"/>
                          <w:lang w:val="es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F76" w:rsidRPr="00DA0B1D" w:rsidRDefault="003D7F76" w:rsidP="003D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F76" w:rsidRDefault="003D7F76" w:rsidP="003D7F7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7F76" w:rsidRDefault="003D7F76" w:rsidP="003D7F76">
      <w:pPr>
        <w:spacing w:after="0" w:line="240" w:lineRule="auto"/>
        <w:rPr>
          <w:rFonts w:ascii="Agency FB" w:eastAsia="SimHei" w:hAnsi="Agency FB" w:cs="Times New Roman"/>
          <w:b/>
          <w:sz w:val="40"/>
          <w:szCs w:val="40"/>
        </w:rPr>
      </w:pPr>
    </w:p>
    <w:p w:rsidR="003D7F76" w:rsidRDefault="003D7F76" w:rsidP="003D7F76">
      <w:pPr>
        <w:spacing w:after="0" w:line="240" w:lineRule="auto"/>
        <w:rPr>
          <w:rFonts w:eastAsia="SimHei" w:cs="Times New Roman"/>
          <w:b/>
          <w:sz w:val="44"/>
          <w:szCs w:val="44"/>
        </w:rPr>
      </w:pPr>
    </w:p>
    <w:p w:rsidR="003D7F76" w:rsidRDefault="003D7F76" w:rsidP="003D7F76">
      <w:pPr>
        <w:spacing w:after="0" w:line="240" w:lineRule="auto"/>
        <w:rPr>
          <w:rFonts w:eastAsia="SimHei" w:cs="Times New Roman"/>
          <w:b/>
          <w:sz w:val="44"/>
          <w:szCs w:val="44"/>
        </w:rPr>
      </w:pPr>
    </w:p>
    <w:p w:rsidR="003D7F76" w:rsidRPr="003D7F76" w:rsidRDefault="003D7F76" w:rsidP="003D7F76">
      <w:pPr>
        <w:pStyle w:val="ListParagraph"/>
        <w:spacing w:after="0" w:line="240" w:lineRule="auto"/>
        <w:rPr>
          <w:rFonts w:eastAsia="SimHei" w:cs="Times New Roman"/>
          <w:sz w:val="40"/>
          <w:szCs w:val="44"/>
        </w:rPr>
      </w:pPr>
      <w:r w:rsidRPr="003D7F76">
        <w:rPr>
          <w:rFonts w:ascii="Calibri" w:eastAsia="Calibri" w:hAnsi="Calibri" w:cs="Calibri"/>
          <w:sz w:val="22"/>
          <w:szCs w:val="24"/>
          <w:bdr w:val="nil"/>
        </w:rPr>
        <w:t>.</w:t>
      </w:r>
    </w:p>
    <w:p w:rsidR="00E20795" w:rsidRDefault="00E20795" w:rsidP="00401FB8">
      <w:pPr>
        <w:spacing w:before="0" w:after="160" w:line="259" w:lineRule="auto"/>
        <w:rPr>
          <w:rFonts w:ascii="Calibri" w:eastAsia="Calibri" w:hAnsi="Calibri" w:cs="Calibri"/>
          <w:b/>
          <w:bCs/>
          <w:sz w:val="40"/>
          <w:szCs w:val="44"/>
          <w:bdr w:val="nil"/>
          <w:lang w:val="es-US"/>
        </w:rPr>
      </w:pPr>
    </w:p>
    <w:p w:rsidR="003D7F76" w:rsidRPr="00E36398" w:rsidRDefault="00401FB8" w:rsidP="00401FB8">
      <w:pPr>
        <w:spacing w:before="0" w:after="160" w:line="259" w:lineRule="auto"/>
        <w:rPr>
          <w:rFonts w:cs="Times New Roman"/>
          <w:b/>
          <w:sz w:val="22"/>
          <w:szCs w:val="24"/>
          <w:lang w:val="es-US"/>
        </w:rPr>
      </w:pPr>
      <w:r w:rsidRPr="00E36398">
        <w:rPr>
          <w:rFonts w:ascii="Calibri" w:eastAsia="Calibri" w:hAnsi="Calibri" w:cs="Calibri"/>
          <w:b/>
          <w:bCs/>
          <w:sz w:val="40"/>
          <w:szCs w:val="44"/>
          <w:bdr w:val="nil"/>
          <w:lang w:val="es-US"/>
        </w:rPr>
        <w:t>Como escuela, nosotros…</w:t>
      </w:r>
    </w:p>
    <w:p w:rsidR="00401FB8" w:rsidRPr="00E36398" w:rsidRDefault="00401FB8" w:rsidP="00E36398">
      <w:pPr>
        <w:pStyle w:val="ListParagraph"/>
        <w:numPr>
          <w:ilvl w:val="0"/>
          <w:numId w:val="19"/>
        </w:numPr>
        <w:spacing w:before="180" w:after="180" w:line="240" w:lineRule="auto"/>
        <w:ind w:left="504"/>
        <w:rPr>
          <w:rFonts w:eastAsia="Times New Roman" w:cs="Arial"/>
          <w:color w:val="222222"/>
          <w:sz w:val="24"/>
          <w:szCs w:val="24"/>
          <w:lang w:val="es-US"/>
        </w:rPr>
      </w:pPr>
      <w:r w:rsidRPr="00E36398">
        <w:rPr>
          <w:rFonts w:ascii="Calibri" w:eastAsia="Calibri" w:hAnsi="Calibri" w:cs="Calibri"/>
          <w:sz w:val="24"/>
          <w:szCs w:val="24"/>
          <w:bdr w:val="nil"/>
          <w:lang w:val="es-US"/>
        </w:rPr>
        <w:t>Proveeremos las herramientas necesarias para alcanzar con éxito las metas de la escuela y las metas personales</w:t>
      </w:r>
    </w:p>
    <w:p w:rsidR="00401FB8" w:rsidRPr="00E36398" w:rsidRDefault="00401FB8" w:rsidP="00E36398">
      <w:pPr>
        <w:pStyle w:val="ListParagraph"/>
        <w:numPr>
          <w:ilvl w:val="0"/>
          <w:numId w:val="19"/>
        </w:numPr>
        <w:spacing w:before="195" w:after="180" w:line="240" w:lineRule="auto"/>
        <w:ind w:left="504"/>
        <w:rPr>
          <w:rFonts w:eastAsia="Times New Roman" w:cs="Arial"/>
          <w:color w:val="222222"/>
          <w:sz w:val="24"/>
          <w:szCs w:val="24"/>
          <w:lang w:val="es-US"/>
        </w:rPr>
      </w:pPr>
      <w:r w:rsidRPr="00E36398">
        <w:rPr>
          <w:rFonts w:ascii="Calibri" w:eastAsia="Calibri" w:hAnsi="Calibri" w:cs="Calibri"/>
          <w:sz w:val="24"/>
          <w:szCs w:val="24"/>
          <w:bdr w:val="nil"/>
          <w:lang w:val="es-US"/>
        </w:rPr>
        <w:t xml:space="preserve">Ayudaremos a los padres a mantenerse conectados con la escuela mediante múltiples tipos de comunicación. Conferencias de padres y maestros, el Portal de los Padres y el sitio web de la escuela. </w:t>
      </w:r>
    </w:p>
    <w:p w:rsidR="00401FB8" w:rsidRPr="00E36398" w:rsidRDefault="00401FB8" w:rsidP="00E36398">
      <w:pPr>
        <w:pStyle w:val="ListParagraph"/>
        <w:numPr>
          <w:ilvl w:val="0"/>
          <w:numId w:val="19"/>
        </w:numPr>
        <w:spacing w:before="195" w:after="180" w:line="240" w:lineRule="auto"/>
        <w:ind w:left="504"/>
        <w:rPr>
          <w:rFonts w:eastAsia="Times New Roman" w:cs="Arial"/>
          <w:color w:val="222222"/>
          <w:sz w:val="24"/>
          <w:szCs w:val="24"/>
          <w:lang w:val="es-US"/>
        </w:rPr>
      </w:pPr>
      <w:r w:rsidRPr="00E36398">
        <w:rPr>
          <w:rFonts w:ascii="Calibri" w:eastAsia="Calibri" w:hAnsi="Calibri" w:cs="Calibri"/>
          <w:sz w:val="24"/>
          <w:szCs w:val="24"/>
          <w:bdr w:val="nil"/>
          <w:lang w:val="es-US"/>
        </w:rPr>
        <w:t>En el salón de clases, los maestros desarrollarán e implementarán eficazmente las reglas y la base de la rutina, junto a un sistema de reconocimiento y un sistema de consecuencias para el compromiso académico.</w:t>
      </w:r>
    </w:p>
    <w:p w:rsidR="00401FB8" w:rsidRPr="00E36398" w:rsidRDefault="00401FB8" w:rsidP="00E36398">
      <w:pPr>
        <w:pStyle w:val="ListParagraph"/>
        <w:numPr>
          <w:ilvl w:val="0"/>
          <w:numId w:val="19"/>
        </w:numPr>
        <w:spacing w:before="195" w:after="180" w:line="240" w:lineRule="auto"/>
        <w:ind w:left="504"/>
        <w:rPr>
          <w:rFonts w:eastAsia="Times New Roman" w:cs="Aharoni"/>
          <w:color w:val="222222"/>
          <w:sz w:val="24"/>
          <w:szCs w:val="24"/>
          <w:lang w:val="es-US"/>
        </w:rPr>
      </w:pPr>
      <w:r w:rsidRPr="00E36398">
        <w:rPr>
          <w:rFonts w:ascii="Calibri" w:eastAsia="Calibri" w:hAnsi="Calibri" w:cs="Calibri"/>
          <w:sz w:val="24"/>
          <w:szCs w:val="24"/>
          <w:bdr w:val="nil"/>
          <w:lang w:val="es-US"/>
        </w:rPr>
        <w:t>Involucraremos a los estudiantes en el aprendizaje activo</w:t>
      </w:r>
      <w:r w:rsidRPr="00E36398">
        <w:rPr>
          <w:rFonts w:ascii="Calibri" w:eastAsia="Calibri" w:hAnsi="Calibri" w:cs="Calibri"/>
          <w:b/>
          <w:bCs/>
          <w:sz w:val="24"/>
          <w:szCs w:val="24"/>
          <w:bdr w:val="nil"/>
          <w:lang w:val="es-US"/>
        </w:rPr>
        <w:t xml:space="preserve"> </w:t>
      </w:r>
      <w:r w:rsidRPr="00E36398">
        <w:rPr>
          <w:rFonts w:ascii="Calibri" w:eastAsia="Calibri" w:hAnsi="Calibri" w:cs="Calibri"/>
          <w:sz w:val="24"/>
          <w:szCs w:val="24"/>
          <w:bdr w:val="nil"/>
          <w:lang w:val="es-US"/>
        </w:rPr>
        <w:t>y observaremos su progreso para asegurar su éxito como estudiantes.</w:t>
      </w:r>
      <w:r w:rsidRPr="00E36398">
        <w:rPr>
          <w:rFonts w:ascii="Calibri" w:eastAsia="Calibri" w:hAnsi="Calibri" w:cs="Calibri"/>
          <w:b/>
          <w:bCs/>
          <w:sz w:val="24"/>
          <w:szCs w:val="24"/>
          <w:bdr w:val="nil"/>
          <w:lang w:val="es-US"/>
        </w:rPr>
        <w:t xml:space="preserve"> </w:t>
      </w:r>
      <w:r w:rsidR="00E36398">
        <w:rPr>
          <w:rFonts w:ascii="Calibri" w:eastAsia="Calibri" w:hAnsi="Calibri" w:cs="Calibri"/>
          <w:b/>
          <w:bCs/>
          <w:sz w:val="24"/>
          <w:szCs w:val="24"/>
          <w:bdr w:val="nil"/>
          <w:lang w:val="es-US"/>
        </w:rPr>
        <w:br/>
      </w:r>
    </w:p>
    <w:p w:rsidR="003D7F76" w:rsidRDefault="003D7F76" w:rsidP="003D7F76">
      <w:pPr>
        <w:pStyle w:val="ListParagraph"/>
        <w:spacing w:after="0" w:line="240" w:lineRule="auto"/>
        <w:ind w:left="54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2522397" cy="1484822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76362" name="teaching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28" cy="153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95" w:rsidRDefault="00E20795" w:rsidP="00401FB8">
      <w:pPr>
        <w:spacing w:before="195" w:after="180" w:line="240" w:lineRule="auto"/>
        <w:rPr>
          <w:rFonts w:ascii="Calibri" w:eastAsia="Calibri" w:hAnsi="Calibri" w:cs="Calibri"/>
          <w:b/>
          <w:bCs/>
          <w:color w:val="222222"/>
          <w:sz w:val="40"/>
          <w:szCs w:val="44"/>
          <w:bdr w:val="nil"/>
          <w:lang w:val="es-US"/>
        </w:rPr>
      </w:pPr>
    </w:p>
    <w:p w:rsidR="003D7F76" w:rsidRPr="00E36398" w:rsidRDefault="003D7F76" w:rsidP="00401FB8">
      <w:pPr>
        <w:spacing w:before="195" w:after="180" w:line="240" w:lineRule="auto"/>
        <w:rPr>
          <w:rFonts w:eastAsia="Times New Roman" w:cs="Aharoni"/>
          <w:color w:val="222222"/>
          <w:sz w:val="24"/>
          <w:szCs w:val="28"/>
          <w:lang w:val="es-US"/>
        </w:rPr>
      </w:pPr>
      <w:r w:rsidRPr="00E36398">
        <w:rPr>
          <w:rFonts w:ascii="Calibri" w:eastAsia="Calibri" w:hAnsi="Calibri" w:cs="Calibri"/>
          <w:b/>
          <w:bCs/>
          <w:color w:val="222222"/>
          <w:sz w:val="40"/>
          <w:szCs w:val="44"/>
          <w:bdr w:val="nil"/>
          <w:lang w:val="es-US"/>
        </w:rPr>
        <w:t>Como padres, nosotros...</w:t>
      </w:r>
    </w:p>
    <w:p w:rsidR="003D7F76" w:rsidRPr="00E36398" w:rsidRDefault="003D7F76" w:rsidP="00E36398">
      <w:pPr>
        <w:pStyle w:val="ListParagraph"/>
        <w:numPr>
          <w:ilvl w:val="0"/>
          <w:numId w:val="26"/>
        </w:numPr>
        <w:spacing w:before="195" w:after="0" w:line="240" w:lineRule="auto"/>
        <w:rPr>
          <w:rFonts w:ascii="Calibri" w:eastAsia="Calibri" w:hAnsi="Calibri" w:cs="Calibri"/>
          <w:color w:val="222222"/>
          <w:sz w:val="24"/>
          <w:szCs w:val="24"/>
          <w:bdr w:val="nil"/>
          <w:lang w:val="es-US"/>
        </w:rPr>
      </w:pPr>
      <w:r w:rsidRPr="00E36398">
        <w:rPr>
          <w:rFonts w:ascii="Calibri" w:eastAsia="Calibri" w:hAnsi="Calibri" w:cs="Calibri"/>
          <w:color w:val="222222"/>
          <w:sz w:val="24"/>
          <w:szCs w:val="24"/>
          <w:bdr w:val="nil"/>
          <w:lang w:val="es-US"/>
        </w:rPr>
        <w:t xml:space="preserve">Trabajaremos con los maestros para ayudar a nuestros hijos a alcanzar sus metas escolares y personales. </w:t>
      </w:r>
    </w:p>
    <w:p w:rsidR="00E36398" w:rsidRPr="00E36398" w:rsidRDefault="00E36398" w:rsidP="00E36398">
      <w:pPr>
        <w:pStyle w:val="ListParagraph"/>
        <w:numPr>
          <w:ilvl w:val="0"/>
          <w:numId w:val="26"/>
        </w:numPr>
        <w:spacing w:before="0" w:after="0" w:line="240" w:lineRule="auto"/>
        <w:rPr>
          <w:rFonts w:eastAsia="Times New Roman" w:cs="Arial"/>
          <w:color w:val="222222"/>
          <w:sz w:val="24"/>
          <w:szCs w:val="24"/>
          <w:lang w:val="es-US"/>
        </w:rPr>
      </w:pPr>
      <w:r w:rsidRPr="00E36398">
        <w:rPr>
          <w:rFonts w:ascii="Calibri" w:eastAsia="Calibri" w:hAnsi="Calibri" w:cs="Calibri"/>
          <w:color w:val="222222"/>
          <w:sz w:val="24"/>
          <w:szCs w:val="24"/>
          <w:bdr w:val="nil"/>
          <w:lang w:val="es-US"/>
        </w:rPr>
        <w:t>Nos comunicaremos con los maestros de nuestros hijos en cuanto a cualquier pregunta o preocupación acerca del desempeño académico de nuestros hijos.</w:t>
      </w:r>
    </w:p>
    <w:p w:rsidR="00E36398" w:rsidRPr="00E36398" w:rsidRDefault="00E36398" w:rsidP="00E36398">
      <w:pPr>
        <w:pStyle w:val="ListParagraph"/>
        <w:numPr>
          <w:ilvl w:val="0"/>
          <w:numId w:val="26"/>
        </w:numPr>
        <w:spacing w:before="0" w:after="0" w:line="240" w:lineRule="auto"/>
        <w:rPr>
          <w:rFonts w:eastAsia="Times New Roman" w:cs="Arial"/>
          <w:color w:val="222222"/>
          <w:sz w:val="24"/>
          <w:szCs w:val="24"/>
          <w:lang w:val="es-US"/>
        </w:rPr>
      </w:pPr>
      <w:r w:rsidRPr="00E36398">
        <w:rPr>
          <w:rFonts w:ascii="Calibri" w:eastAsia="Calibri" w:hAnsi="Calibri" w:cs="Calibri"/>
          <w:color w:val="222222"/>
          <w:sz w:val="24"/>
          <w:szCs w:val="24"/>
          <w:bdr w:val="nil"/>
          <w:lang w:val="es-US"/>
        </w:rPr>
        <w:t xml:space="preserve">Conoceremos la puntuación </w:t>
      </w:r>
      <w:proofErr w:type="spellStart"/>
      <w:r w:rsidRPr="00E36398">
        <w:rPr>
          <w:rFonts w:ascii="Calibri" w:eastAsia="Calibri" w:hAnsi="Calibri" w:cs="Calibri"/>
          <w:color w:val="222222"/>
          <w:sz w:val="24"/>
          <w:szCs w:val="24"/>
          <w:bdr w:val="nil"/>
          <w:lang w:val="es-US"/>
        </w:rPr>
        <w:t>Lexile</w:t>
      </w:r>
      <w:proofErr w:type="spellEnd"/>
      <w:r w:rsidRPr="00E36398">
        <w:rPr>
          <w:rFonts w:ascii="Calibri" w:eastAsia="Calibri" w:hAnsi="Calibri" w:cs="Calibri"/>
          <w:color w:val="222222"/>
          <w:sz w:val="24"/>
          <w:szCs w:val="24"/>
          <w:bdr w:val="nil"/>
          <w:lang w:val="es-US"/>
        </w:rPr>
        <w:t xml:space="preserve"> de nuestros hijos y nos aseguraremos de que ellos lean durante 20 minutos todas las noches para práctica en alfabetización.  </w:t>
      </w:r>
    </w:p>
    <w:p w:rsidR="00E36398" w:rsidRPr="00E36398" w:rsidRDefault="00E36398" w:rsidP="00E36398">
      <w:pPr>
        <w:pStyle w:val="ListParagraph"/>
        <w:numPr>
          <w:ilvl w:val="0"/>
          <w:numId w:val="26"/>
        </w:numPr>
        <w:spacing w:before="0" w:after="0" w:line="240" w:lineRule="auto"/>
        <w:rPr>
          <w:rFonts w:eastAsia="Times New Roman" w:cs="Aharoni"/>
          <w:color w:val="222222"/>
          <w:sz w:val="24"/>
          <w:szCs w:val="24"/>
          <w:lang w:val="es-US"/>
        </w:rPr>
      </w:pPr>
      <w:r w:rsidRPr="00E36398">
        <w:rPr>
          <w:rFonts w:ascii="Calibri" w:eastAsia="Calibri" w:hAnsi="Calibri" w:cs="Calibri"/>
          <w:color w:val="222222"/>
          <w:sz w:val="24"/>
          <w:szCs w:val="24"/>
          <w:bdr w:val="nil"/>
          <w:lang w:val="es-US"/>
        </w:rPr>
        <w:t>Trabajaremos con los maestros para mejorar eficazmente el proceso de la escritura a través de todas las áreas de contenido.</w:t>
      </w:r>
    </w:p>
    <w:p w:rsidR="00E36398" w:rsidRPr="00E36398" w:rsidRDefault="00E36398" w:rsidP="003D7F76">
      <w:pPr>
        <w:pStyle w:val="ListParagraph"/>
        <w:spacing w:before="195" w:after="180" w:line="240" w:lineRule="auto"/>
        <w:jc w:val="center"/>
        <w:rPr>
          <w:rFonts w:ascii="Tw Cen MT Condensed Extra Bold" w:eastAsia="Times New Roman" w:hAnsi="Tw Cen MT Condensed Extra Bold" w:cs="Aharoni"/>
          <w:b/>
          <w:color w:val="262626" w:themeColor="text1" w:themeTint="D9"/>
          <w:sz w:val="28"/>
          <w:szCs w:val="28"/>
          <w:lang w:val="es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D7F76" w:rsidRPr="00482C7C" w:rsidRDefault="003D7F76" w:rsidP="003D7F76">
      <w:pPr>
        <w:spacing w:before="195" w:after="180" w:line="240" w:lineRule="auto"/>
        <w:rPr>
          <w:rFonts w:ascii="Tw Cen MT Condensed Extra Bold" w:eastAsia="Times New Roman" w:hAnsi="Tw Cen MT Condensed Extra Bold" w:cs="Aharoni"/>
          <w:b/>
          <w:color w:val="262626" w:themeColor="text1" w:themeTint="D9"/>
          <w:sz w:val="72"/>
          <w:szCs w:val="72"/>
          <w:lang w:val="e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w Cen MT Condensed Extra Bold" w:eastAsia="Times New Roman" w:hAnsi="Tw Cen MT Condensed Extra Bold" w:cs="Aharoni"/>
          <w:b/>
          <w:color w:val="262626" w:themeColor="text1" w:themeTint="D9"/>
          <w:sz w:val="72"/>
          <w:szCs w:val="72"/>
          <w:lang w:val="e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rFonts w:eastAsia="Times New Roman"/>
          <w:noProof/>
        </w:rPr>
        <w:drawing>
          <wp:inline distT="0" distB="0" distL="0" distR="0">
            <wp:extent cx="2107619" cy="2069961"/>
            <wp:effectExtent l="0" t="0" r="698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37712" name="Call-for-Applications-Sano-sansar-initiative-board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32" cy="216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76" w:rsidRDefault="003D7F76" w:rsidP="003D7F76">
      <w:pPr>
        <w:spacing w:before="195" w:after="180" w:line="240" w:lineRule="auto"/>
        <w:rPr>
          <w:rFonts w:eastAsia="Times New Roman" w:cs="Arial"/>
          <w:b/>
          <w:color w:val="222222"/>
          <w:sz w:val="40"/>
          <w:szCs w:val="40"/>
          <w:lang w:val="en"/>
        </w:rPr>
      </w:pPr>
    </w:p>
    <w:p w:rsidR="003D7F76" w:rsidRPr="00154B89" w:rsidRDefault="003D7F76" w:rsidP="00E36398">
      <w:pPr>
        <w:spacing w:before="195" w:after="180" w:line="240" w:lineRule="auto"/>
        <w:ind w:left="360"/>
        <w:rPr>
          <w:rFonts w:ascii="Calibri" w:eastAsia="Calibri" w:hAnsi="Calibri" w:cs="Calibri"/>
          <w:b/>
          <w:bCs/>
          <w:color w:val="222222"/>
          <w:sz w:val="40"/>
          <w:szCs w:val="40"/>
          <w:bdr w:val="nil"/>
          <w:lang w:val="es-US"/>
        </w:rPr>
      </w:pPr>
      <w:r w:rsidRPr="00154B89">
        <w:rPr>
          <w:rFonts w:ascii="Calibri" w:eastAsia="Calibri" w:hAnsi="Calibri" w:cs="Calibri"/>
          <w:b/>
          <w:bCs/>
          <w:color w:val="222222"/>
          <w:sz w:val="40"/>
          <w:szCs w:val="40"/>
          <w:bdr w:val="nil"/>
          <w:lang w:val="es-US"/>
        </w:rPr>
        <w:t>Como estudiantes, nosotros...</w:t>
      </w:r>
    </w:p>
    <w:p w:rsidR="00154B89" w:rsidRPr="00154B89" w:rsidRDefault="00154B89" w:rsidP="00154B89">
      <w:pPr>
        <w:pStyle w:val="ListParagraph"/>
        <w:numPr>
          <w:ilvl w:val="0"/>
          <w:numId w:val="27"/>
        </w:numPr>
        <w:spacing w:before="195" w:after="0" w:line="240" w:lineRule="auto"/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</w:pPr>
      <w:r w:rsidRPr="00154B89"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 xml:space="preserve">Trabajaremos con nuestros maestros y nuestros padres para que nos ayuden a tener éxito. </w:t>
      </w:r>
    </w:p>
    <w:p w:rsidR="00154B89" w:rsidRPr="00154B89" w:rsidRDefault="00154B89" w:rsidP="00154B89">
      <w:pPr>
        <w:pStyle w:val="ListParagraph"/>
        <w:numPr>
          <w:ilvl w:val="0"/>
          <w:numId w:val="27"/>
        </w:numPr>
        <w:spacing w:before="0" w:after="0" w:line="240" w:lineRule="auto"/>
        <w:rPr>
          <w:rFonts w:eastAsia="Times New Roman" w:cs="Arial"/>
          <w:color w:val="222222"/>
          <w:sz w:val="24"/>
          <w:szCs w:val="24"/>
          <w:lang w:val="es-US"/>
        </w:rPr>
      </w:pPr>
      <w:r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>Trabajaremos con ahínco en nuestras metas escolares y personales</w:t>
      </w:r>
      <w:r w:rsidRPr="00154B89"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>.</w:t>
      </w:r>
    </w:p>
    <w:p w:rsidR="00154B89" w:rsidRPr="00154B89" w:rsidRDefault="00154B89" w:rsidP="00154B89">
      <w:pPr>
        <w:pStyle w:val="ListParagraph"/>
        <w:numPr>
          <w:ilvl w:val="0"/>
          <w:numId w:val="27"/>
        </w:numPr>
        <w:spacing w:before="0" w:after="0" w:line="240" w:lineRule="auto"/>
        <w:rPr>
          <w:rFonts w:eastAsia="Times New Roman" w:cs="Arial"/>
          <w:color w:val="222222"/>
          <w:sz w:val="24"/>
          <w:szCs w:val="24"/>
          <w:lang w:val="es-US"/>
        </w:rPr>
      </w:pPr>
      <w:r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>Trabajaremos en aprender un comportamiento positivo.</w:t>
      </w:r>
    </w:p>
    <w:p w:rsidR="00154B89" w:rsidRPr="00154B89" w:rsidRDefault="00154B89" w:rsidP="00154B89">
      <w:pPr>
        <w:pStyle w:val="ListParagraph"/>
        <w:numPr>
          <w:ilvl w:val="0"/>
          <w:numId w:val="27"/>
        </w:numPr>
        <w:spacing w:before="0" w:after="0" w:line="240" w:lineRule="auto"/>
        <w:rPr>
          <w:rFonts w:eastAsia="Times New Roman" w:cs="Arial"/>
          <w:color w:val="222222"/>
          <w:sz w:val="24"/>
          <w:szCs w:val="24"/>
          <w:lang w:val="es-US"/>
        </w:rPr>
      </w:pPr>
      <w:r w:rsidRPr="00154B89"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 xml:space="preserve">Conoceremos </w:t>
      </w:r>
      <w:r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 xml:space="preserve">nuestra </w:t>
      </w:r>
      <w:r w:rsidRPr="00154B89"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 xml:space="preserve">puntuación </w:t>
      </w:r>
      <w:proofErr w:type="spellStart"/>
      <w:r w:rsidRPr="00154B89"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>Lexile</w:t>
      </w:r>
      <w:proofErr w:type="spellEnd"/>
      <w:r w:rsidRPr="00154B89"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 xml:space="preserve">y leeremos durante </w:t>
      </w:r>
      <w:r w:rsidRPr="00154B89"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 xml:space="preserve">20 minutos todas las noches para práctica </w:t>
      </w:r>
      <w:r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  <w:t>de lectura.</w:t>
      </w:r>
    </w:p>
    <w:p w:rsidR="00154B89" w:rsidRDefault="00154B89" w:rsidP="00154B89">
      <w:pPr>
        <w:pStyle w:val="ListParagraph"/>
        <w:spacing w:before="0" w:after="0" w:line="240" w:lineRule="auto"/>
        <w:ind w:left="540"/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</w:pPr>
    </w:p>
    <w:p w:rsidR="00154B89" w:rsidRDefault="00154B89" w:rsidP="00154B89">
      <w:pPr>
        <w:pStyle w:val="ListParagraph"/>
        <w:spacing w:before="0" w:after="0" w:line="240" w:lineRule="auto"/>
        <w:ind w:left="540"/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</w:pPr>
    </w:p>
    <w:p w:rsidR="00154B89" w:rsidRDefault="00154B89" w:rsidP="00154B89">
      <w:pPr>
        <w:pStyle w:val="ListParagraph"/>
        <w:spacing w:before="0" w:after="0" w:line="240" w:lineRule="auto"/>
        <w:ind w:left="540"/>
        <w:rPr>
          <w:rFonts w:ascii="Calibri" w:eastAsia="Calibri" w:hAnsi="Calibri" w:cs="Calibri"/>
          <w:color w:val="222222"/>
          <w:sz w:val="24"/>
          <w:szCs w:val="24"/>
          <w:bdr w:val="none" w:sz="0" w:space="0" w:color="auto" w:frame="1"/>
          <w:lang w:val="es-US"/>
        </w:rPr>
      </w:pPr>
    </w:p>
    <w:p w:rsidR="00154B89" w:rsidRPr="00154B89" w:rsidRDefault="00154B89" w:rsidP="00154B89">
      <w:pPr>
        <w:pStyle w:val="ListParagraph"/>
        <w:spacing w:before="0" w:after="0" w:line="240" w:lineRule="auto"/>
        <w:ind w:left="540"/>
        <w:rPr>
          <w:rFonts w:eastAsia="Times New Roman" w:cs="Arial"/>
          <w:color w:val="222222"/>
          <w:sz w:val="24"/>
          <w:szCs w:val="24"/>
          <w:lang w:val="es-US"/>
        </w:rPr>
      </w:pPr>
    </w:p>
    <w:p w:rsidR="003D7F76" w:rsidRDefault="003D7F76" w:rsidP="003D7F76">
      <w:pPr>
        <w:spacing w:before="195" w:after="180" w:line="240" w:lineRule="auto"/>
        <w:rPr>
          <w:rFonts w:eastAsia="Times New Roman" w:cs="Arial"/>
          <w:color w:val="222222"/>
          <w:sz w:val="28"/>
          <w:szCs w:val="28"/>
          <w:lang w:val="en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625293" cy="1933461"/>
            <wp:effectExtent l="0" t="0" r="3810" b="0"/>
            <wp:docPr id="9" name="Picture 9" descr="http://t1.gstatic.com/images?q=tbn:ANd9GcQAMdhQOZ8QkWCBRA6QRN3hKuU1NwNae-xUO-EW9dg47dl-mfxnGQ:digits.powweb.com/wp-content/uploads/2009/10/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28336" name="Picture 3" descr="http://t1.gstatic.com/images?q=tbn:ANd9GcQAMdhQOZ8QkWCBRA6QRN3hKuU1NwNae-xUO-EW9dg47dl-mfxnGQ:digits.powweb.com/wp-content/uploads/2009/10/cartoo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80" cy="203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4E" w:rsidRDefault="001B1A4E" w:rsidP="003D7F76">
      <w:pPr>
        <w:spacing w:before="195" w:after="180" w:line="240" w:lineRule="auto"/>
        <w:rPr>
          <w:rFonts w:eastAsia="Times New Roman" w:cs="Arial"/>
          <w:color w:val="222222"/>
          <w:sz w:val="28"/>
          <w:szCs w:val="28"/>
          <w:lang w:val="en"/>
        </w:rPr>
      </w:pPr>
    </w:p>
    <w:p w:rsidR="001B1A4E" w:rsidRDefault="001B1A4E" w:rsidP="003D7F76">
      <w:pPr>
        <w:spacing w:before="195" w:after="180" w:line="240" w:lineRule="auto"/>
        <w:rPr>
          <w:rFonts w:eastAsia="Times New Roman" w:cs="Arial"/>
          <w:color w:val="222222"/>
          <w:sz w:val="28"/>
          <w:szCs w:val="28"/>
          <w:lang w:val="en"/>
        </w:rPr>
      </w:pPr>
    </w:p>
    <w:p w:rsidR="003D7F76" w:rsidRDefault="003D7F76" w:rsidP="003D7F76">
      <w:pPr>
        <w:spacing w:before="195" w:after="180" w:line="240" w:lineRule="auto"/>
        <w:rPr>
          <w:rFonts w:eastAsia="Times New Roman" w:cs="Arial"/>
          <w:color w:val="222222"/>
          <w:sz w:val="28"/>
          <w:szCs w:val="28"/>
          <w:lang w:val="en"/>
        </w:rPr>
      </w:pPr>
    </w:p>
    <w:p w:rsidR="003D7F76" w:rsidRPr="00206826" w:rsidRDefault="003D7F76" w:rsidP="003D7F76">
      <w:pPr>
        <w:spacing w:before="195" w:after="180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0B1CDA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71552" behindDoc="0" locked="0" layoutInCell="1" allowOverlap="1">
                <wp:simplePos x="0" y="0"/>
                <wp:positionH relativeFrom="margin">
                  <wp:posOffset>4591050</wp:posOffset>
                </wp:positionH>
                <wp:positionV relativeFrom="margin">
                  <wp:posOffset>-2819400</wp:posOffset>
                </wp:positionV>
                <wp:extent cx="3566160" cy="135320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353200"/>
                          <a:chOff x="0" y="0"/>
                          <a:chExt cx="3567448" cy="135293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7F76" w:rsidRDefault="003D7F76" w:rsidP="003D7F7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1002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aps/>
                                  <w:color w:val="94C600" w:themeColor="accent1"/>
                                  <w:sz w:val="26"/>
                                  <w:szCs w:val="26"/>
                                </w:rPr>
                                <w:id w:val="-1756736900"/>
                                <w:temporary/>
                                <w:showingPlcHdr/>
                              </w:sdtPr>
                              <w:sdtEndPr/>
                              <w:sdtContent>
                                <w:p w:rsidR="003D7F76" w:rsidRDefault="003D7F76" w:rsidP="003D7F76">
                                  <w:pPr>
                                    <w:rPr>
                                      <w:caps/>
                                      <w:color w:val="94C600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aps/>
                                      <w:color w:val="222222"/>
                                      <w:sz w:val="28"/>
                                      <w:szCs w:val="28"/>
                                      <w:bdr w:val="nil"/>
                                    </w:rPr>
                                    <w:t xml:space="preserve">Trabajaremos con nuestros maestros y nuestros padres para que nos ayuden a tener éxito.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34" style="position:absolute;margin-left:361.5pt;margin-top:-222pt;width:280.8pt;height:106.55pt;z-index:251671552;mso-wrap-distance-left:14.4pt;mso-wrap-distance-top:3.6pt;mso-wrap-distance-right:14.4pt;mso-wrap-distance-bottom:3.6pt;mso-position-horizontal-relative:margin;mso-position-vertical-relative:margin;mso-width-relative:margin;mso-height-relative:margin" coordsize="35674,1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">
                <v:rect id="Rectangle 199" o:spid="_x0000_s1035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94c600 [3204]" stroked="f" strokeweight="2pt">
                  <v:textbox>
                    <w:txbxContent>
                      <w:p w:rsidR="003D7F76" w:rsidRDefault="003D7F76" w:rsidP="003D7F7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6" type="#_x0000_t202" style="position:absolute;top:2526;width:35674;height:1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sdt>
                        <w:sdtPr>
                          <w:rPr>
                            <w:caps/>
                            <w:color w:val="94C600" w:themeColor="accent1"/>
                            <w:sz w:val="26"/>
                            <w:szCs w:val="26"/>
                          </w:rPr>
                          <w:id w:val="-1756736900"/>
                          <w:temporary/>
                          <w:showingPlcHdr/>
                        </w:sdtPr>
                        <w:sdtEndPr/>
                        <w:sdtContent>
                          <w:p w:rsidR="003D7F76" w:rsidRDefault="003D7F76" w:rsidP="003D7F76">
                            <w:pPr>
                              <w:rPr>
                                <w:caps/>
                                <w:color w:val="94C600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aps/>
                                <w:color w:val="222222"/>
                                <w:sz w:val="28"/>
                                <w:szCs w:val="28"/>
                                <w:bdr w:val="nil"/>
                              </w:rPr>
                              <w:t xml:space="preserve">Trabajaremos con nuestros maestros y nuestros padres para que nos ayuden a tener éxito. 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B1CDA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69504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-2247900</wp:posOffset>
                </wp:positionV>
                <wp:extent cx="3218053" cy="2029460"/>
                <wp:effectExtent l="0" t="0" r="1905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053" cy="2029460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81" y="400025"/>
                            <a:ext cx="2980008" cy="128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smallCaps/>
                                  <w:color w:val="71685A" w:themeColor="accent2"/>
                                  <w:sz w:val="28"/>
                                  <w:szCs w:val="28"/>
                                </w:rPr>
                                <w:id w:val="-1961478119"/>
                                <w:temporary/>
                                <w:showingPlcHdr/>
                              </w:sdtPr>
                              <w:sdtEndPr/>
                              <w:sdtContent>
                                <w:p w:rsidR="003D7F76" w:rsidRDefault="003D7F76" w:rsidP="003D7F76">
                                  <w:pPr>
                                    <w:ind w:left="504"/>
                                    <w:jc w:val="right"/>
                                    <w:rPr>
                                      <w:smallCaps/>
                                      <w:color w:val="71685A" w:themeColor="accent2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mallCaps/>
                                      <w:color w:val="222222"/>
                                      <w:sz w:val="28"/>
                                      <w:szCs w:val="28"/>
                                      <w:bdr w:val="nil"/>
                                    </w:rPr>
                                    <w:t xml:space="preserve">Trabajaremos con ahínco en nuestras metas escolares y personales.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94C600" w:themeColor="accent1"/>
                                </w:rPr>
                                <w:id w:val="1913889349"/>
                                <w:temporary/>
                                <w:showingPlcHdr/>
                                <w:text w:multiLine="1"/>
                              </w:sdtPr>
                              <w:sdtEndPr/>
                              <w:sdtContent>
                                <w:p w:rsidR="003D7F76" w:rsidRDefault="003D7F76" w:rsidP="003D7F76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94C600" w:themeColor="accent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22222"/>
                                      <w:sz w:val="28"/>
                                      <w:szCs w:val="28"/>
                                      <w:bdr w:val="nil"/>
                                    </w:rPr>
                                    <w:t>Trabajaremos en un comportamiento positivo.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37" style="position:absolute;margin-left:93pt;margin-top:-177pt;width:253.4pt;height:159.8pt;z-index:251669504;mso-wrap-distance-left:18pt;mso-wrap-distance-right:18pt;mso-position-horizontal-relative:page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">
                <v:rect id="Rectangle 174" o:spid="_x0000_s103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39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4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94c600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4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14" o:title="" recolor="t" rotate="t" type="frame"/>
                  </v:rect>
                </v:group>
                <v:shape id="Text Box 178" o:spid="_x0000_s1042" type="#_x0000_t202" style="position:absolute;left:2380;top:4000;width:29800;height:12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" filled="f" stroked="f" strokeweight=".5pt">
                  <v:textbox style="mso-fit-shape-to-text:t" inset="3.6pt,7.2pt,0,0">
                    <w:txbxContent>
                      <w:sdt>
                        <w:sdtPr>
                          <w:rPr>
                            <w:smallCaps/>
                            <w:color w:val="71685A" w:themeColor="accent2"/>
                            <w:sz w:val="28"/>
                            <w:szCs w:val="28"/>
                          </w:rPr>
                          <w:id w:val="-1961478119"/>
                          <w:temporary/>
                          <w:showingPlcHdr/>
                        </w:sdtPr>
                        <w:sdtEndPr/>
                        <w:sdtContent>
                          <w:p w:rsidR="003D7F76" w:rsidRDefault="003D7F76" w:rsidP="003D7F76">
                            <w:pPr>
                              <w:ind w:left="504"/>
                              <w:jc w:val="right"/>
                              <w:rPr>
                                <w:smallCaps/>
                                <w:color w:val="71685A" w:themeColor="accen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222222"/>
                                <w:sz w:val="28"/>
                                <w:szCs w:val="28"/>
                                <w:bdr w:val="nil"/>
                              </w:rPr>
                              <w:t xml:space="preserve">Trabajaremos con ahínco en nuestras metas escolares y personales.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94C600" w:themeColor="accent1"/>
                          </w:rPr>
                          <w:id w:val="1913889349"/>
                          <w:temporary/>
                          <w:showingPlcHdr/>
                          <w:text w:multiLine="1"/>
                        </w:sdtPr>
                        <w:sdtEndPr/>
                        <w:sdtContent>
                          <w:p w:rsidR="003D7F76" w:rsidRDefault="003D7F76" w:rsidP="003D7F76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94C600" w:themeColor="accent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8"/>
                                <w:szCs w:val="28"/>
                                <w:bdr w:val="nil"/>
                              </w:rPr>
                              <w:t>Trabajaremos en un comportamiento positivo.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3D7F76" w:rsidRDefault="003D7F76" w:rsidP="003D7F76">
      <w:pPr>
        <w:rPr>
          <w:rFonts w:ascii="Times New Roman" w:hAnsi="Times New Roman" w:cs="Times New Roman"/>
          <w:b/>
          <w:sz w:val="28"/>
          <w:szCs w:val="28"/>
        </w:rPr>
      </w:pPr>
      <w:r w:rsidRPr="00206826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</w:p>
    <w:p w:rsidR="003D7F76" w:rsidRDefault="003D7F76" w:rsidP="003D7F76">
      <w:pPr>
        <w:rPr>
          <w:rFonts w:ascii="Times New Roman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hAnsi="Times New Roman" w:cs="Times New Roman"/>
          <w:b/>
          <w:sz w:val="28"/>
          <w:szCs w:val="28"/>
        </w:rPr>
      </w:pPr>
    </w:p>
    <w:p w:rsidR="003D7F76" w:rsidRDefault="003D7F76" w:rsidP="003D7F76">
      <w:pPr>
        <w:rPr>
          <w:rFonts w:ascii="Times New Roman" w:hAnsi="Times New Roman" w:cs="Times New Roman"/>
          <w:b/>
          <w:sz w:val="28"/>
          <w:szCs w:val="28"/>
        </w:rPr>
      </w:pPr>
    </w:p>
    <w:sectPr w:rsidR="003D7F76" w:rsidSect="003D7F76"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00"/>
    <w:family w:val="swiss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A737"/>
      </v:shape>
    </w:pict>
  </w:numPicBullet>
  <w:abstractNum w:abstractNumId="0" w15:restartNumberingAfterBreak="0">
    <w:nsid w:val="03877168"/>
    <w:multiLevelType w:val="hybridMultilevel"/>
    <w:tmpl w:val="D4C2C810"/>
    <w:lvl w:ilvl="0" w:tplc="75BC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86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D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60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89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83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A1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3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6C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A5"/>
    <w:multiLevelType w:val="hybridMultilevel"/>
    <w:tmpl w:val="224C2F5C"/>
    <w:lvl w:ilvl="0" w:tplc="A86A87E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E72A862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6986A564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9EB63D1A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73840C3A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5C547A2C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ADA892A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71E621C0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B8F16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546CD2"/>
    <w:multiLevelType w:val="hybridMultilevel"/>
    <w:tmpl w:val="EED87372"/>
    <w:lvl w:ilvl="0" w:tplc="88CA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04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8C1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3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09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F8F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2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2E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2D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0EE4"/>
    <w:multiLevelType w:val="hybridMultilevel"/>
    <w:tmpl w:val="FB2EB010"/>
    <w:lvl w:ilvl="0" w:tplc="762AB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FCF0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58D2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8033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D09F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8E10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E6F6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888A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303A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82884"/>
    <w:multiLevelType w:val="hybridMultilevel"/>
    <w:tmpl w:val="93AEEC40"/>
    <w:lvl w:ilvl="0" w:tplc="45868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062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85F74" w:tentative="1">
      <w:start w:val="1"/>
      <w:numFmt w:val="lowerRoman"/>
      <w:lvlText w:val="%3."/>
      <w:lvlJc w:val="right"/>
      <w:pPr>
        <w:ind w:left="2160" w:hanging="180"/>
      </w:pPr>
    </w:lvl>
    <w:lvl w:ilvl="3" w:tplc="57B88244" w:tentative="1">
      <w:start w:val="1"/>
      <w:numFmt w:val="decimal"/>
      <w:lvlText w:val="%4."/>
      <w:lvlJc w:val="left"/>
      <w:pPr>
        <w:ind w:left="2880" w:hanging="360"/>
      </w:pPr>
    </w:lvl>
    <w:lvl w:ilvl="4" w:tplc="D0D2C068" w:tentative="1">
      <w:start w:val="1"/>
      <w:numFmt w:val="lowerLetter"/>
      <w:lvlText w:val="%5."/>
      <w:lvlJc w:val="left"/>
      <w:pPr>
        <w:ind w:left="3600" w:hanging="360"/>
      </w:pPr>
    </w:lvl>
    <w:lvl w:ilvl="5" w:tplc="DFF2D9AA" w:tentative="1">
      <w:start w:val="1"/>
      <w:numFmt w:val="lowerRoman"/>
      <w:lvlText w:val="%6."/>
      <w:lvlJc w:val="right"/>
      <w:pPr>
        <w:ind w:left="4320" w:hanging="180"/>
      </w:pPr>
    </w:lvl>
    <w:lvl w:ilvl="6" w:tplc="CD46AB8A" w:tentative="1">
      <w:start w:val="1"/>
      <w:numFmt w:val="decimal"/>
      <w:lvlText w:val="%7."/>
      <w:lvlJc w:val="left"/>
      <w:pPr>
        <w:ind w:left="5040" w:hanging="360"/>
      </w:pPr>
    </w:lvl>
    <w:lvl w:ilvl="7" w:tplc="638A3690" w:tentative="1">
      <w:start w:val="1"/>
      <w:numFmt w:val="lowerLetter"/>
      <w:lvlText w:val="%8."/>
      <w:lvlJc w:val="left"/>
      <w:pPr>
        <w:ind w:left="5760" w:hanging="360"/>
      </w:pPr>
    </w:lvl>
    <w:lvl w:ilvl="8" w:tplc="BBF64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1278"/>
    <w:multiLevelType w:val="hybridMultilevel"/>
    <w:tmpl w:val="8B363BB4"/>
    <w:lvl w:ilvl="0" w:tplc="BAD88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C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A9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AA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C1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42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4D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8C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A3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4F10"/>
    <w:multiLevelType w:val="hybridMultilevel"/>
    <w:tmpl w:val="ADA4E55E"/>
    <w:lvl w:ilvl="0" w:tplc="C9263C9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2C6E3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4689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8482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9476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E2CC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128B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F840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8EF2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92D97"/>
    <w:multiLevelType w:val="hybridMultilevel"/>
    <w:tmpl w:val="90B03AF4"/>
    <w:lvl w:ilvl="0" w:tplc="3CD4E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21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84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2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4D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64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26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CC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36E7F"/>
    <w:multiLevelType w:val="hybridMultilevel"/>
    <w:tmpl w:val="A13ABA86"/>
    <w:lvl w:ilvl="0" w:tplc="11809A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BBF42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8F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A1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E1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4B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E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CD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24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32E68"/>
    <w:multiLevelType w:val="hybridMultilevel"/>
    <w:tmpl w:val="46349B66"/>
    <w:lvl w:ilvl="0" w:tplc="5128E9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168F2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4279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5AB3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203C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ACD2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B26C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66EA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3AB3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2E564A"/>
    <w:multiLevelType w:val="hybridMultilevel"/>
    <w:tmpl w:val="26EE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224B9"/>
    <w:multiLevelType w:val="hybridMultilevel"/>
    <w:tmpl w:val="40A66B10"/>
    <w:lvl w:ilvl="0" w:tplc="31448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B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6C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CA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4B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01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D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0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E2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E681E"/>
    <w:multiLevelType w:val="hybridMultilevel"/>
    <w:tmpl w:val="281E67A6"/>
    <w:lvl w:ilvl="0" w:tplc="ECB0D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04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88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CB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2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65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E8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A0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E9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845D0"/>
    <w:multiLevelType w:val="hybridMultilevel"/>
    <w:tmpl w:val="24809B2C"/>
    <w:lvl w:ilvl="0" w:tplc="E1D2F49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2A6ED26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821AB5C8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2A4E662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BCF0B8E0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7A8448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55C021EC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C97C34F2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735E4096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B7E7402"/>
    <w:multiLevelType w:val="hybridMultilevel"/>
    <w:tmpl w:val="89B2DBE4"/>
    <w:lvl w:ilvl="0" w:tplc="E520A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47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E4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E2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6E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E1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A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85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81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7DA6"/>
    <w:multiLevelType w:val="hybridMultilevel"/>
    <w:tmpl w:val="091CE2B2"/>
    <w:lvl w:ilvl="0" w:tplc="7A4A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E8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21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B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6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62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4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C3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49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15700"/>
    <w:multiLevelType w:val="hybridMultilevel"/>
    <w:tmpl w:val="C2B09614"/>
    <w:lvl w:ilvl="0" w:tplc="01F2E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F6B1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5413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86DF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8B5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4868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9458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6ADC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F0BE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94529"/>
    <w:multiLevelType w:val="hybridMultilevel"/>
    <w:tmpl w:val="1124E3C8"/>
    <w:lvl w:ilvl="0" w:tplc="A86A87E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E03AA"/>
    <w:multiLevelType w:val="hybridMultilevel"/>
    <w:tmpl w:val="88C2F70C"/>
    <w:lvl w:ilvl="0" w:tplc="9F1EE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3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A2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47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35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C6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08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E4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46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E25F8"/>
    <w:multiLevelType w:val="hybridMultilevel"/>
    <w:tmpl w:val="A1024C70"/>
    <w:lvl w:ilvl="0" w:tplc="5AE6B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05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48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7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9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E3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C4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8A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C3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01DEA"/>
    <w:multiLevelType w:val="hybridMultilevel"/>
    <w:tmpl w:val="6A84A870"/>
    <w:lvl w:ilvl="0" w:tplc="FF38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8C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80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A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0B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62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62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C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0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E33ED"/>
    <w:multiLevelType w:val="hybridMultilevel"/>
    <w:tmpl w:val="5E043F6A"/>
    <w:lvl w:ilvl="0" w:tplc="14648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F8E0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2A2B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E20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1439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14AD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2C43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108B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FCFB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07E25"/>
    <w:multiLevelType w:val="hybridMultilevel"/>
    <w:tmpl w:val="C9124178"/>
    <w:lvl w:ilvl="0" w:tplc="30AA47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28A6462" w:tentative="1">
      <w:start w:val="1"/>
      <w:numFmt w:val="lowerLetter"/>
      <w:lvlText w:val="%2."/>
      <w:lvlJc w:val="left"/>
      <w:pPr>
        <w:ind w:left="2160" w:hanging="360"/>
      </w:pPr>
    </w:lvl>
    <w:lvl w:ilvl="2" w:tplc="655E3CF0" w:tentative="1">
      <w:start w:val="1"/>
      <w:numFmt w:val="lowerRoman"/>
      <w:lvlText w:val="%3."/>
      <w:lvlJc w:val="right"/>
      <w:pPr>
        <w:ind w:left="2880" w:hanging="180"/>
      </w:pPr>
    </w:lvl>
    <w:lvl w:ilvl="3" w:tplc="437EC58A" w:tentative="1">
      <w:start w:val="1"/>
      <w:numFmt w:val="decimal"/>
      <w:lvlText w:val="%4."/>
      <w:lvlJc w:val="left"/>
      <w:pPr>
        <w:ind w:left="3600" w:hanging="360"/>
      </w:pPr>
    </w:lvl>
    <w:lvl w:ilvl="4" w:tplc="D7CAF0FC" w:tentative="1">
      <w:start w:val="1"/>
      <w:numFmt w:val="lowerLetter"/>
      <w:lvlText w:val="%5."/>
      <w:lvlJc w:val="left"/>
      <w:pPr>
        <w:ind w:left="4320" w:hanging="360"/>
      </w:pPr>
    </w:lvl>
    <w:lvl w:ilvl="5" w:tplc="77FA2E9A" w:tentative="1">
      <w:start w:val="1"/>
      <w:numFmt w:val="lowerRoman"/>
      <w:lvlText w:val="%6."/>
      <w:lvlJc w:val="right"/>
      <w:pPr>
        <w:ind w:left="5040" w:hanging="180"/>
      </w:pPr>
    </w:lvl>
    <w:lvl w:ilvl="6" w:tplc="354CF46E" w:tentative="1">
      <w:start w:val="1"/>
      <w:numFmt w:val="decimal"/>
      <w:lvlText w:val="%7."/>
      <w:lvlJc w:val="left"/>
      <w:pPr>
        <w:ind w:left="5760" w:hanging="360"/>
      </w:pPr>
    </w:lvl>
    <w:lvl w:ilvl="7" w:tplc="B7E2EA28" w:tentative="1">
      <w:start w:val="1"/>
      <w:numFmt w:val="lowerLetter"/>
      <w:lvlText w:val="%8."/>
      <w:lvlJc w:val="left"/>
      <w:pPr>
        <w:ind w:left="6480" w:hanging="360"/>
      </w:pPr>
    </w:lvl>
    <w:lvl w:ilvl="8" w:tplc="BD3893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37B7B"/>
    <w:multiLevelType w:val="hybridMultilevel"/>
    <w:tmpl w:val="F1B699E0"/>
    <w:lvl w:ilvl="0" w:tplc="109C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2C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C8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6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87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CB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3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89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A2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2215F"/>
    <w:multiLevelType w:val="hybridMultilevel"/>
    <w:tmpl w:val="D408DD3A"/>
    <w:lvl w:ilvl="0" w:tplc="6B16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49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AF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22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CE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82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CD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C0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C8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2"/>
  </w:num>
  <w:num w:numId="5">
    <w:abstractNumId w:val="2"/>
  </w:num>
  <w:num w:numId="6">
    <w:abstractNumId w:val="4"/>
  </w:num>
  <w:num w:numId="7">
    <w:abstractNumId w:val="13"/>
  </w:num>
  <w:num w:numId="8">
    <w:abstractNumId w:val="16"/>
  </w:num>
  <w:num w:numId="9">
    <w:abstractNumId w:val="23"/>
  </w:num>
  <w:num w:numId="10">
    <w:abstractNumId w:val="19"/>
  </w:num>
  <w:num w:numId="11">
    <w:abstractNumId w:val="14"/>
  </w:num>
  <w:num w:numId="12">
    <w:abstractNumId w:val="0"/>
  </w:num>
  <w:num w:numId="13">
    <w:abstractNumId w:val="12"/>
  </w:num>
  <w:num w:numId="14">
    <w:abstractNumId w:val="24"/>
  </w:num>
  <w:num w:numId="15">
    <w:abstractNumId w:val="6"/>
  </w:num>
  <w:num w:numId="16">
    <w:abstractNumId w:val="8"/>
  </w:num>
  <w:num w:numId="17">
    <w:abstractNumId w:val="5"/>
  </w:num>
  <w:num w:numId="18">
    <w:abstractNumId w:val="9"/>
  </w:num>
  <w:num w:numId="19">
    <w:abstractNumId w:val="1"/>
  </w:num>
  <w:num w:numId="20">
    <w:abstractNumId w:val="21"/>
  </w:num>
  <w:num w:numId="21">
    <w:abstractNumId w:val="18"/>
  </w:num>
  <w:num w:numId="22">
    <w:abstractNumId w:val="18"/>
  </w:num>
  <w:num w:numId="23">
    <w:abstractNumId w:val="3"/>
  </w:num>
  <w:num w:numId="24">
    <w:abstractNumId w:val="20"/>
  </w:num>
  <w:num w:numId="25">
    <w:abstractNumId w:val="10"/>
  </w:num>
  <w:num w:numId="26">
    <w:abstractNumId w:val="1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4E"/>
    <w:rsid w:val="00154B89"/>
    <w:rsid w:val="001B1A4E"/>
    <w:rsid w:val="003D7F76"/>
    <w:rsid w:val="00401FB8"/>
    <w:rsid w:val="008D40EF"/>
    <w:rsid w:val="00C60408"/>
    <w:rsid w:val="00E20795"/>
    <w:rsid w:val="00E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0F291A"/>
  <w15:docId w15:val="{BD814107-B34E-47D8-95FF-DEDDBFDF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5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656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656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56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56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56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56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56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5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5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656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1B065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0656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656"/>
    <w:rPr>
      <w:caps/>
      <w:spacing w:val="15"/>
      <w:shd w:val="clear" w:color="auto" w:fill="EFFFC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56"/>
    <w:rPr>
      <w:caps/>
      <w:color w:val="4962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56"/>
    <w:rPr>
      <w:caps/>
      <w:color w:val="6E94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56"/>
    <w:rPr>
      <w:caps/>
      <w:color w:val="6E94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56"/>
    <w:rPr>
      <w:caps/>
      <w:color w:val="6E94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56"/>
    <w:rPr>
      <w:caps/>
      <w:color w:val="6E94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5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5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0656"/>
    <w:rPr>
      <w:b/>
      <w:bCs/>
      <w:color w:val="6E94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0656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0656"/>
    <w:rPr>
      <w:caps/>
      <w:color w:val="94C6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5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065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B0656"/>
    <w:rPr>
      <w:b/>
      <w:bCs/>
    </w:rPr>
  </w:style>
  <w:style w:type="character" w:styleId="Emphasis">
    <w:name w:val="Emphasis"/>
    <w:uiPriority w:val="20"/>
    <w:qFormat/>
    <w:rsid w:val="001B0656"/>
    <w:rPr>
      <w:caps/>
      <w:color w:val="49620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B065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B06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065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56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56"/>
    <w:rPr>
      <w:i/>
      <w:iCs/>
      <w:color w:val="94C600" w:themeColor="accent1"/>
      <w:sz w:val="20"/>
      <w:szCs w:val="20"/>
    </w:rPr>
  </w:style>
  <w:style w:type="character" w:styleId="SubtleEmphasis">
    <w:name w:val="Subtle Emphasis"/>
    <w:uiPriority w:val="19"/>
    <w:qFormat/>
    <w:rsid w:val="001B0656"/>
    <w:rPr>
      <w:i/>
      <w:iCs/>
      <w:color w:val="496200" w:themeColor="accent1" w:themeShade="7F"/>
    </w:rPr>
  </w:style>
  <w:style w:type="character" w:styleId="IntenseEmphasis">
    <w:name w:val="Intense Emphasis"/>
    <w:uiPriority w:val="21"/>
    <w:qFormat/>
    <w:rsid w:val="001B0656"/>
    <w:rPr>
      <w:b/>
      <w:bCs/>
      <w:caps/>
      <w:color w:val="496200" w:themeColor="accent1" w:themeShade="7F"/>
      <w:spacing w:val="10"/>
    </w:rPr>
  </w:style>
  <w:style w:type="character" w:styleId="SubtleReference">
    <w:name w:val="Subtle Reference"/>
    <w:uiPriority w:val="31"/>
    <w:qFormat/>
    <w:rsid w:val="001B0656"/>
    <w:rPr>
      <w:b/>
      <w:bCs/>
      <w:color w:val="94C600" w:themeColor="accent1"/>
    </w:rPr>
  </w:style>
  <w:style w:type="character" w:styleId="IntenseReference">
    <w:name w:val="Intense Reference"/>
    <w:uiPriority w:val="32"/>
    <w:qFormat/>
    <w:rsid w:val="001B0656"/>
    <w:rPr>
      <w:b/>
      <w:bCs/>
      <w:i/>
      <w:iCs/>
      <w:caps/>
      <w:color w:val="94C600" w:themeColor="accent1"/>
    </w:rPr>
  </w:style>
  <w:style w:type="character" w:styleId="BookTitle">
    <w:name w:val="Book Title"/>
    <w:uiPriority w:val="33"/>
    <w:qFormat/>
    <w:rsid w:val="001B065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65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0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google.com/imgres?imgurl=http://digits.powweb.com/wp-content/uploads/2009/10/cartoon.jpg&amp;imgrefurl=http://digits.us.com/&amp;h=374&amp;w=549&amp;tbnid=cgJprikUZuBVWM:&amp;zoom=1&amp;q=cartoon%20students&amp;docid=ipwsEeStNr91nM&amp;ei=ucQuVJ2lDpWwyATosICYDQ&amp;tbm=isch&amp;ved=0CCMQMygbMBs4ZA&amp;iact=rc&amp;uact=3&amp;dur=1781&amp;page=4&amp;start=104&amp;ndsp=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F183-3DD1-4294-B60C-EBCCF566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jalaun.wacker</dc:creator>
  <cp:lastModifiedBy>Angie Amador</cp:lastModifiedBy>
  <cp:revision>18</cp:revision>
  <cp:lastPrinted>2016-09-22T15:11:00Z</cp:lastPrinted>
  <dcterms:created xsi:type="dcterms:W3CDTF">2017-09-25T20:21:00Z</dcterms:created>
  <dcterms:modified xsi:type="dcterms:W3CDTF">2017-11-05T15:02:00Z</dcterms:modified>
</cp:coreProperties>
</file>